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DD0" w:rsidRDefault="00CC4DD0" w:rsidP="00CC4DD0">
      <w:pPr>
        <w:jc w:val="center"/>
        <w:rPr>
          <w:rFonts w:ascii="標楷體" w:eastAsia="標楷體" w:hAnsi="標楷體"/>
          <w:sz w:val="36"/>
          <w:szCs w:val="36"/>
        </w:rPr>
      </w:pPr>
      <w:bookmarkStart w:id="0" w:name="_GoBack"/>
      <w:bookmarkEnd w:id="0"/>
      <w:r w:rsidRPr="00997EB1">
        <w:rPr>
          <w:rFonts w:ascii="標楷體" w:eastAsia="標楷體" w:hAnsi="標楷體" w:hint="eastAsia"/>
          <w:sz w:val="36"/>
          <w:szCs w:val="36"/>
        </w:rPr>
        <w:t>「藥物食品化粧品上市後品質管理系統」教育訓練</w:t>
      </w:r>
    </w:p>
    <w:p w:rsidR="00CC4DD0" w:rsidRDefault="00CC4DD0" w:rsidP="00CC4DD0">
      <w:pPr>
        <w:jc w:val="center"/>
        <w:rPr>
          <w:rFonts w:ascii="標楷體" w:eastAsia="標楷體" w:hAnsi="標楷體"/>
          <w:sz w:val="36"/>
          <w:szCs w:val="36"/>
        </w:rPr>
      </w:pPr>
      <w:r>
        <w:rPr>
          <w:rFonts w:ascii="標楷體" w:eastAsia="標楷體" w:hAnsi="標楷體" w:hint="eastAsia"/>
          <w:sz w:val="36"/>
          <w:szCs w:val="36"/>
        </w:rPr>
        <w:t>場次說明</w:t>
      </w:r>
    </w:p>
    <w:p w:rsidR="002D76C6" w:rsidRDefault="002D76C6" w:rsidP="00EF1CE2"/>
    <w:tbl>
      <w:tblPr>
        <w:tblW w:w="90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56"/>
        <w:gridCol w:w="3713"/>
        <w:gridCol w:w="4428"/>
      </w:tblGrid>
      <w:tr w:rsidR="00050409" w:rsidTr="00DA1E1F">
        <w:trPr>
          <w:jc w:val="center"/>
        </w:trPr>
        <w:tc>
          <w:tcPr>
            <w:tcW w:w="956" w:type="dxa"/>
            <w:tcBorders>
              <w:top w:val="single" w:sz="12" w:space="0" w:color="auto"/>
              <w:bottom w:val="single" w:sz="12" w:space="0" w:color="auto"/>
              <w:right w:val="single" w:sz="12" w:space="0" w:color="auto"/>
            </w:tcBorders>
            <w:vAlign w:val="center"/>
          </w:tcPr>
          <w:p w:rsidR="00050409" w:rsidRPr="00DA1E1F" w:rsidRDefault="00050409" w:rsidP="00DA1E1F">
            <w:pPr>
              <w:jc w:val="center"/>
              <w:rPr>
                <w:rFonts w:ascii="標楷體" w:eastAsia="標楷體" w:hAnsi="標楷體"/>
                <w:b/>
                <w:bCs/>
                <w:sz w:val="28"/>
                <w:szCs w:val="28"/>
              </w:rPr>
            </w:pPr>
            <w:r w:rsidRPr="00DA1E1F">
              <w:rPr>
                <w:rFonts w:ascii="標楷體" w:eastAsia="標楷體" w:hAnsi="標楷體" w:hint="eastAsia"/>
                <w:b/>
                <w:bCs/>
                <w:sz w:val="28"/>
                <w:szCs w:val="28"/>
              </w:rPr>
              <w:t>場次</w:t>
            </w:r>
          </w:p>
        </w:tc>
        <w:tc>
          <w:tcPr>
            <w:tcW w:w="3713" w:type="dxa"/>
            <w:tcBorders>
              <w:top w:val="single" w:sz="12" w:space="0" w:color="auto"/>
              <w:left w:val="single" w:sz="12" w:space="0" w:color="auto"/>
              <w:bottom w:val="single" w:sz="12" w:space="0" w:color="auto"/>
              <w:right w:val="single" w:sz="12" w:space="0" w:color="auto"/>
            </w:tcBorders>
            <w:vAlign w:val="center"/>
          </w:tcPr>
          <w:p w:rsidR="00050409" w:rsidRPr="00DA1E1F" w:rsidRDefault="00050409" w:rsidP="00DA1E1F">
            <w:pPr>
              <w:jc w:val="center"/>
              <w:rPr>
                <w:rFonts w:ascii="標楷體" w:eastAsia="標楷體" w:hAnsi="標楷體"/>
                <w:b/>
                <w:bCs/>
                <w:sz w:val="28"/>
                <w:szCs w:val="28"/>
              </w:rPr>
            </w:pPr>
            <w:r w:rsidRPr="00DA1E1F">
              <w:rPr>
                <w:rFonts w:ascii="標楷體" w:eastAsia="標楷體" w:hAnsi="標楷體" w:hint="eastAsia"/>
                <w:b/>
                <w:bCs/>
                <w:sz w:val="28"/>
                <w:szCs w:val="28"/>
              </w:rPr>
              <w:t>日期 / 地點</w:t>
            </w:r>
          </w:p>
        </w:tc>
        <w:tc>
          <w:tcPr>
            <w:tcW w:w="4428" w:type="dxa"/>
            <w:tcBorders>
              <w:top w:val="single" w:sz="12" w:space="0" w:color="auto"/>
              <w:left w:val="single" w:sz="12" w:space="0" w:color="auto"/>
              <w:bottom w:val="single" w:sz="12" w:space="0" w:color="auto"/>
            </w:tcBorders>
          </w:tcPr>
          <w:p w:rsidR="00050409" w:rsidRPr="00DA1E1F" w:rsidRDefault="00050409" w:rsidP="00DA1E1F">
            <w:pPr>
              <w:jc w:val="center"/>
              <w:rPr>
                <w:rFonts w:ascii="標楷體" w:eastAsia="標楷體" w:hAnsi="標楷體"/>
                <w:b/>
                <w:bCs/>
                <w:sz w:val="28"/>
                <w:szCs w:val="28"/>
              </w:rPr>
            </w:pPr>
            <w:r w:rsidRPr="00DA1E1F">
              <w:rPr>
                <w:rFonts w:ascii="標楷體" w:eastAsia="標楷體" w:hAnsi="標楷體" w:hint="eastAsia"/>
                <w:b/>
                <w:bCs/>
                <w:sz w:val="28"/>
                <w:szCs w:val="28"/>
              </w:rPr>
              <w:t>場次時段</w:t>
            </w:r>
          </w:p>
        </w:tc>
      </w:tr>
      <w:tr w:rsidR="00DC2F6E" w:rsidTr="00DA1E1F">
        <w:trPr>
          <w:trHeight w:val="540"/>
          <w:jc w:val="center"/>
        </w:trPr>
        <w:tc>
          <w:tcPr>
            <w:tcW w:w="956" w:type="dxa"/>
            <w:vMerge w:val="restart"/>
            <w:tcBorders>
              <w:top w:val="single" w:sz="12" w:space="0" w:color="auto"/>
              <w:right w:val="single" w:sz="12" w:space="0" w:color="auto"/>
            </w:tcBorders>
            <w:textDirection w:val="tbRlV"/>
            <w:vAlign w:val="center"/>
          </w:tcPr>
          <w:p w:rsidR="00DC2F6E" w:rsidRPr="00DA1E1F" w:rsidRDefault="00875B7B" w:rsidP="00DA1E1F">
            <w:pPr>
              <w:ind w:left="113" w:right="113"/>
              <w:jc w:val="center"/>
              <w:rPr>
                <w:b/>
              </w:rPr>
            </w:pPr>
            <w:r w:rsidRPr="00DA1E1F">
              <w:rPr>
                <w:rFonts w:ascii="標楷體" w:eastAsia="標楷體" w:hAnsi="標楷體" w:hint="eastAsia"/>
                <w:b/>
                <w:bCs/>
                <w:sz w:val="28"/>
                <w:szCs w:val="28"/>
              </w:rPr>
              <w:t>台北場</w:t>
            </w:r>
          </w:p>
        </w:tc>
        <w:tc>
          <w:tcPr>
            <w:tcW w:w="3713" w:type="dxa"/>
            <w:vMerge w:val="restart"/>
            <w:tcBorders>
              <w:top w:val="single" w:sz="12" w:space="0" w:color="auto"/>
              <w:left w:val="single" w:sz="12" w:space="0" w:color="auto"/>
              <w:right w:val="single" w:sz="12" w:space="0" w:color="auto"/>
            </w:tcBorders>
          </w:tcPr>
          <w:p w:rsidR="0088262E" w:rsidRPr="00DA1E1F" w:rsidRDefault="0088262E" w:rsidP="00DA1E1F">
            <w:pPr>
              <w:spacing w:line="300" w:lineRule="exact"/>
              <w:jc w:val="center"/>
              <w:rPr>
                <w:rFonts w:ascii="標楷體" w:eastAsia="標楷體" w:hAnsi="標楷體"/>
              </w:rPr>
            </w:pPr>
          </w:p>
          <w:p w:rsidR="0088262E" w:rsidRPr="00DA1E1F" w:rsidRDefault="0088262E" w:rsidP="00DA1E1F">
            <w:pPr>
              <w:spacing w:line="300" w:lineRule="exact"/>
              <w:jc w:val="center"/>
              <w:rPr>
                <w:rFonts w:ascii="標楷體" w:eastAsia="標楷體" w:hAnsi="標楷體"/>
              </w:rPr>
            </w:pPr>
          </w:p>
          <w:p w:rsidR="0088262E" w:rsidRPr="00DA1E1F" w:rsidRDefault="00211C07" w:rsidP="00DA1E1F">
            <w:pPr>
              <w:spacing w:line="300" w:lineRule="exact"/>
              <w:jc w:val="center"/>
              <w:rPr>
                <w:rFonts w:ascii="標楷體" w:eastAsia="標楷體" w:hAnsi="標楷體"/>
              </w:rPr>
            </w:pPr>
            <w:r>
              <w:rPr>
                <w:rFonts w:ascii="標楷體" w:eastAsia="標楷體" w:hAnsi="標楷體" w:hint="eastAsia"/>
              </w:rPr>
              <w:t>105</w:t>
            </w:r>
            <w:r w:rsidR="0088262E" w:rsidRPr="00DA1E1F">
              <w:rPr>
                <w:rFonts w:ascii="標楷體" w:eastAsia="標楷體" w:hAnsi="標楷體" w:hint="eastAsia"/>
              </w:rPr>
              <w:t>年</w:t>
            </w:r>
            <w:r w:rsidR="00832FF6" w:rsidRPr="00DA1E1F">
              <w:rPr>
                <w:rFonts w:ascii="標楷體" w:eastAsia="標楷體" w:hAnsi="標楷體" w:hint="eastAsia"/>
              </w:rPr>
              <w:t>12</w:t>
            </w:r>
            <w:r w:rsidR="0088262E" w:rsidRPr="00DA1E1F">
              <w:rPr>
                <w:rFonts w:ascii="標楷體" w:eastAsia="標楷體" w:hAnsi="標楷體" w:hint="eastAsia"/>
              </w:rPr>
              <w:t>月</w:t>
            </w:r>
            <w:r w:rsidR="008005A6">
              <w:rPr>
                <w:rFonts w:ascii="標楷體" w:eastAsia="標楷體" w:hAnsi="標楷體" w:hint="eastAsia"/>
              </w:rPr>
              <w:t>6</w:t>
            </w:r>
            <w:r w:rsidR="0088262E" w:rsidRPr="00DA1E1F">
              <w:rPr>
                <w:rFonts w:ascii="標楷體" w:eastAsia="標楷體" w:hAnsi="標楷體" w:hint="eastAsia"/>
              </w:rPr>
              <w:t>日(星期二)下午</w:t>
            </w:r>
          </w:p>
          <w:p w:rsidR="0088262E" w:rsidRPr="00DA1E1F" w:rsidRDefault="0088262E" w:rsidP="00DA1E1F">
            <w:pPr>
              <w:spacing w:line="300" w:lineRule="exact"/>
              <w:rPr>
                <w:rFonts w:ascii="標楷體" w:eastAsia="標楷體" w:hAnsi="標楷體"/>
                <w:bCs/>
              </w:rPr>
            </w:pPr>
          </w:p>
          <w:p w:rsidR="00DC2F6E" w:rsidRPr="00E20B21" w:rsidRDefault="00832FF6" w:rsidP="00DA1E1F">
            <w:pPr>
              <w:spacing w:line="300" w:lineRule="exact"/>
              <w:jc w:val="center"/>
            </w:pPr>
            <w:r w:rsidRPr="00DA1E1F">
              <w:rPr>
                <w:rFonts w:ascii="標楷體" w:eastAsia="標楷體" w:hAnsi="標楷體" w:hint="eastAsia"/>
                <w:bCs/>
              </w:rPr>
              <w:t>國立臺北大學</w:t>
            </w:r>
            <w:r w:rsidR="008D5C32" w:rsidRPr="00DA1E1F">
              <w:rPr>
                <w:rFonts w:ascii="標楷體" w:eastAsia="標楷體" w:hAnsi="標楷體" w:hint="eastAsia"/>
                <w:bCs/>
              </w:rPr>
              <w:t>教學大樓特種教室101教室</w:t>
            </w:r>
            <w:r w:rsidR="0088262E" w:rsidRPr="00DA1E1F">
              <w:rPr>
                <w:rFonts w:ascii="標楷體" w:eastAsia="標楷體" w:hAnsi="標楷體" w:hint="eastAsia"/>
                <w:bCs/>
              </w:rPr>
              <w:t>(</w:t>
            </w:r>
            <w:r w:rsidR="008D5C32" w:rsidRPr="00DA1E1F">
              <w:rPr>
                <w:rFonts w:ascii="標楷體" w:eastAsia="標楷體" w:hAnsi="標楷體" w:hint="eastAsia"/>
                <w:bCs/>
              </w:rPr>
              <w:t>民生</w:t>
            </w:r>
            <w:r w:rsidR="0088262E" w:rsidRPr="00DA1E1F">
              <w:rPr>
                <w:rFonts w:ascii="標楷體" w:eastAsia="標楷體" w:hAnsi="標楷體" w:hint="eastAsia"/>
                <w:bCs/>
              </w:rPr>
              <w:t>校區)</w:t>
            </w:r>
          </w:p>
        </w:tc>
        <w:tc>
          <w:tcPr>
            <w:tcW w:w="4428" w:type="dxa"/>
            <w:tcBorders>
              <w:top w:val="single" w:sz="12" w:space="0" w:color="auto"/>
              <w:left w:val="single" w:sz="12" w:space="0" w:color="auto"/>
              <w:bottom w:val="single" w:sz="12" w:space="0" w:color="auto"/>
            </w:tcBorders>
          </w:tcPr>
          <w:p w:rsidR="00DC2F6E" w:rsidRPr="00540C00" w:rsidRDefault="00DC2F6E" w:rsidP="00DA1E1F">
            <w:pPr>
              <w:spacing w:line="300" w:lineRule="exact"/>
              <w:rPr>
                <w:rFonts w:ascii="標楷體" w:eastAsia="標楷體" w:hAnsi="標楷體"/>
                <w:color w:val="000000"/>
              </w:rPr>
            </w:pPr>
            <w:r w:rsidRPr="00540C00">
              <w:rPr>
                <w:rFonts w:ascii="標楷體" w:eastAsia="標楷體" w:hAnsi="標楷體" w:hint="eastAsia"/>
                <w:b/>
                <w:color w:val="000000"/>
              </w:rPr>
              <w:t>上半場課程對象：</w:t>
            </w:r>
            <w:r w:rsidR="008005A6" w:rsidRPr="00540C00">
              <w:rPr>
                <w:rFonts w:ascii="標楷體" w:eastAsia="標楷體" w:hAnsi="標楷體" w:hint="eastAsia"/>
                <w:b/>
                <w:color w:val="000000"/>
              </w:rPr>
              <w:t>醫療院所</w:t>
            </w:r>
            <w:r w:rsidR="008005A6" w:rsidRPr="00540C00">
              <w:rPr>
                <w:rFonts w:ascii="標楷體" w:eastAsia="標楷體" w:hAnsi="標楷體" w:hint="eastAsia"/>
                <w:color w:val="000000"/>
              </w:rPr>
              <w:t xml:space="preserve"> </w:t>
            </w:r>
          </w:p>
          <w:p w:rsidR="00411318" w:rsidRPr="00540C00" w:rsidRDefault="00411318" w:rsidP="00DA1E1F">
            <w:pPr>
              <w:spacing w:line="300" w:lineRule="exact"/>
              <w:rPr>
                <w:rFonts w:ascii="Calibri" w:hAnsi="Calibri" w:cs="新細明體"/>
                <w:color w:val="000000"/>
                <w:kern w:val="0"/>
              </w:rPr>
            </w:pPr>
          </w:p>
          <w:p w:rsidR="00DC2F6E" w:rsidRPr="00540C00" w:rsidRDefault="00DC2F6E" w:rsidP="00DA1E1F">
            <w:pPr>
              <w:spacing w:line="300" w:lineRule="exact"/>
              <w:rPr>
                <w:rFonts w:ascii="Calibri" w:hAnsi="Calibri" w:cs="新細明體"/>
                <w:color w:val="000000"/>
                <w:kern w:val="0"/>
              </w:rPr>
            </w:pPr>
            <w:r w:rsidRPr="00540C00">
              <w:rPr>
                <w:rFonts w:ascii="Calibri" w:hAnsi="Calibri" w:cs="新細明體"/>
                <w:color w:val="000000"/>
                <w:kern w:val="0"/>
              </w:rPr>
              <w:t>13:00~13:30</w:t>
            </w:r>
            <w:r w:rsidRPr="00540C00">
              <w:rPr>
                <w:rFonts w:ascii="標楷體" w:eastAsia="標楷體" w:hAnsi="標楷體" w:cs="新細明體" w:hint="eastAsia"/>
                <w:color w:val="000000"/>
                <w:kern w:val="0"/>
              </w:rPr>
              <w:t>上半場報到</w:t>
            </w:r>
          </w:p>
          <w:p w:rsidR="00DC2F6E" w:rsidRPr="00540C00" w:rsidRDefault="00DC2F6E" w:rsidP="00DA1E1F">
            <w:pPr>
              <w:spacing w:line="300" w:lineRule="exact"/>
              <w:rPr>
                <w:color w:val="000000"/>
              </w:rPr>
            </w:pPr>
            <w:r w:rsidRPr="00540C00">
              <w:rPr>
                <w:rFonts w:ascii="Calibri" w:hAnsi="Calibri" w:cs="新細明體"/>
                <w:color w:val="000000"/>
                <w:kern w:val="0"/>
              </w:rPr>
              <w:t>13:30~1</w:t>
            </w:r>
            <w:r w:rsidRPr="00540C00">
              <w:rPr>
                <w:rFonts w:ascii="Calibri" w:hAnsi="Calibri" w:cs="新細明體" w:hint="eastAsia"/>
                <w:color w:val="000000"/>
                <w:kern w:val="0"/>
              </w:rPr>
              <w:t>5</w:t>
            </w:r>
            <w:r w:rsidRPr="00540C00">
              <w:rPr>
                <w:rFonts w:ascii="Calibri" w:hAnsi="Calibri" w:cs="新細明體"/>
                <w:color w:val="000000"/>
                <w:kern w:val="0"/>
              </w:rPr>
              <w:t>:20</w:t>
            </w:r>
            <w:r w:rsidRPr="00540C00">
              <w:rPr>
                <w:rFonts w:ascii="標楷體" w:eastAsia="標楷體" w:hAnsi="標楷體" w:cs="新細明體" w:hint="eastAsia"/>
                <w:color w:val="000000"/>
                <w:kern w:val="0"/>
              </w:rPr>
              <w:t>上半場課程</w:t>
            </w:r>
          </w:p>
        </w:tc>
      </w:tr>
      <w:tr w:rsidR="00DC2F6E" w:rsidTr="00DA1E1F">
        <w:trPr>
          <w:trHeight w:val="540"/>
          <w:jc w:val="center"/>
        </w:trPr>
        <w:tc>
          <w:tcPr>
            <w:tcW w:w="956" w:type="dxa"/>
            <w:vMerge/>
            <w:tcBorders>
              <w:bottom w:val="single" w:sz="12" w:space="0" w:color="auto"/>
              <w:right w:val="single" w:sz="12" w:space="0" w:color="auto"/>
            </w:tcBorders>
          </w:tcPr>
          <w:p w:rsidR="00DC2F6E" w:rsidRDefault="00DC2F6E" w:rsidP="00DA1E1F">
            <w:pPr>
              <w:jc w:val="center"/>
            </w:pPr>
          </w:p>
        </w:tc>
        <w:tc>
          <w:tcPr>
            <w:tcW w:w="3713" w:type="dxa"/>
            <w:vMerge/>
            <w:tcBorders>
              <w:left w:val="single" w:sz="12" w:space="0" w:color="auto"/>
              <w:bottom w:val="single" w:sz="12" w:space="0" w:color="auto"/>
              <w:right w:val="single" w:sz="12" w:space="0" w:color="auto"/>
            </w:tcBorders>
          </w:tcPr>
          <w:p w:rsidR="00DC2F6E" w:rsidRPr="00E20B21" w:rsidRDefault="00DC2F6E" w:rsidP="00DA1E1F">
            <w:pPr>
              <w:spacing w:line="300" w:lineRule="exact"/>
              <w:jc w:val="center"/>
            </w:pPr>
          </w:p>
        </w:tc>
        <w:tc>
          <w:tcPr>
            <w:tcW w:w="4428" w:type="dxa"/>
            <w:tcBorders>
              <w:top w:val="single" w:sz="12" w:space="0" w:color="auto"/>
              <w:left w:val="single" w:sz="12" w:space="0" w:color="auto"/>
              <w:bottom w:val="single" w:sz="12" w:space="0" w:color="auto"/>
            </w:tcBorders>
          </w:tcPr>
          <w:p w:rsidR="00F9235F" w:rsidRPr="00540C00" w:rsidRDefault="00F9235F" w:rsidP="00DA1E1F">
            <w:pPr>
              <w:spacing w:line="300" w:lineRule="exact"/>
              <w:rPr>
                <w:rFonts w:ascii="標楷體" w:eastAsia="標楷體" w:hAnsi="標楷體"/>
                <w:b/>
                <w:color w:val="000000"/>
              </w:rPr>
            </w:pPr>
            <w:r w:rsidRPr="00540C00">
              <w:rPr>
                <w:rFonts w:ascii="標楷體" w:eastAsia="標楷體" w:hAnsi="標楷體" w:hint="eastAsia"/>
                <w:b/>
                <w:color w:val="000000"/>
              </w:rPr>
              <w:t>下半場課程對象：</w:t>
            </w:r>
            <w:r w:rsidR="008005A6" w:rsidRPr="00540C00">
              <w:rPr>
                <w:rFonts w:ascii="標楷體" w:eastAsia="標楷體" w:hAnsi="標楷體" w:hint="eastAsia"/>
                <w:b/>
                <w:color w:val="000000"/>
              </w:rPr>
              <w:t>廠商</w:t>
            </w:r>
            <w:r w:rsidR="008005A6" w:rsidRPr="00540C00">
              <w:rPr>
                <w:rFonts w:ascii="標楷體" w:eastAsia="標楷體" w:hAnsi="標楷體"/>
                <w:color w:val="000000"/>
              </w:rPr>
              <w:br/>
            </w:r>
          </w:p>
          <w:p w:rsidR="00732A72" w:rsidRPr="00540C00" w:rsidRDefault="00732A72" w:rsidP="00DA1E1F">
            <w:pPr>
              <w:spacing w:line="300" w:lineRule="exact"/>
              <w:rPr>
                <w:rFonts w:ascii="Calibri" w:hAnsi="Calibri" w:cs="新細明體"/>
                <w:color w:val="000000"/>
                <w:kern w:val="0"/>
              </w:rPr>
            </w:pPr>
            <w:r w:rsidRPr="00540C00">
              <w:rPr>
                <w:rFonts w:ascii="Calibri" w:hAnsi="Calibri" w:cs="新細明體"/>
                <w:color w:val="000000"/>
                <w:kern w:val="0"/>
              </w:rPr>
              <w:t>15:20~15:50</w:t>
            </w:r>
            <w:r w:rsidRPr="00540C00">
              <w:rPr>
                <w:rFonts w:ascii="標楷體" w:eastAsia="標楷體" w:hAnsi="標楷體" w:cs="新細明體" w:hint="eastAsia"/>
                <w:color w:val="000000"/>
                <w:kern w:val="0"/>
              </w:rPr>
              <w:t>上半場散會</w:t>
            </w:r>
            <w:r w:rsidRPr="00540C00">
              <w:rPr>
                <w:rFonts w:ascii="Calibri" w:hAnsi="Calibri" w:cs="新細明體"/>
                <w:color w:val="000000"/>
                <w:kern w:val="0"/>
              </w:rPr>
              <w:t>&amp;</w:t>
            </w:r>
            <w:r w:rsidRPr="00540C00">
              <w:rPr>
                <w:rFonts w:ascii="標楷體" w:eastAsia="標楷體" w:hAnsi="標楷體" w:cs="新細明體" w:hint="eastAsia"/>
                <w:color w:val="000000"/>
                <w:kern w:val="0"/>
              </w:rPr>
              <w:t>下半場報到</w:t>
            </w:r>
          </w:p>
          <w:p w:rsidR="00955C8E" w:rsidRPr="00540C00" w:rsidRDefault="00955C8E" w:rsidP="00DA1E1F">
            <w:pPr>
              <w:spacing w:line="300" w:lineRule="exact"/>
              <w:rPr>
                <w:rFonts w:ascii="Calibri" w:hAnsi="Calibri" w:cs="新細明體"/>
                <w:color w:val="000000"/>
                <w:kern w:val="0"/>
              </w:rPr>
            </w:pPr>
            <w:r w:rsidRPr="00540C00">
              <w:rPr>
                <w:rFonts w:ascii="Calibri" w:hAnsi="Calibri" w:cs="新細明體"/>
                <w:color w:val="000000"/>
                <w:kern w:val="0"/>
              </w:rPr>
              <w:t>15:50~17:00</w:t>
            </w:r>
            <w:r w:rsidRPr="00540C00">
              <w:rPr>
                <w:rFonts w:ascii="標楷體" w:eastAsia="標楷體" w:hAnsi="標楷體" w:cs="新細明體" w:hint="eastAsia"/>
                <w:color w:val="000000"/>
                <w:kern w:val="0"/>
              </w:rPr>
              <w:t>下半場課程</w:t>
            </w:r>
          </w:p>
        </w:tc>
      </w:tr>
      <w:tr w:rsidR="00886ED3" w:rsidTr="00DA1E1F">
        <w:trPr>
          <w:cantSplit/>
          <w:trHeight w:val="1080"/>
          <w:jc w:val="center"/>
        </w:trPr>
        <w:tc>
          <w:tcPr>
            <w:tcW w:w="956" w:type="dxa"/>
            <w:vMerge w:val="restart"/>
            <w:tcBorders>
              <w:top w:val="single" w:sz="12" w:space="0" w:color="auto"/>
              <w:bottom w:val="single" w:sz="12" w:space="0" w:color="auto"/>
              <w:right w:val="single" w:sz="12" w:space="0" w:color="auto"/>
            </w:tcBorders>
            <w:textDirection w:val="tbRlV"/>
          </w:tcPr>
          <w:p w:rsidR="00886ED3" w:rsidRPr="00DA1E1F" w:rsidRDefault="00886ED3" w:rsidP="00DA1E1F">
            <w:pPr>
              <w:ind w:left="113" w:right="113"/>
              <w:jc w:val="center"/>
              <w:rPr>
                <w:rFonts w:ascii="標楷體" w:eastAsia="標楷體" w:hAnsi="標楷體"/>
                <w:b/>
                <w:bCs/>
                <w:sz w:val="28"/>
                <w:szCs w:val="28"/>
              </w:rPr>
            </w:pPr>
            <w:r w:rsidRPr="00DA1E1F">
              <w:rPr>
                <w:rFonts w:ascii="標楷體" w:eastAsia="標楷體" w:hAnsi="標楷體" w:hint="eastAsia"/>
                <w:b/>
                <w:bCs/>
                <w:sz w:val="28"/>
                <w:szCs w:val="28"/>
              </w:rPr>
              <w:t>台中場</w:t>
            </w:r>
          </w:p>
        </w:tc>
        <w:tc>
          <w:tcPr>
            <w:tcW w:w="3713" w:type="dxa"/>
            <w:vMerge w:val="restart"/>
            <w:tcBorders>
              <w:top w:val="single" w:sz="12" w:space="0" w:color="auto"/>
              <w:left w:val="single" w:sz="12" w:space="0" w:color="auto"/>
              <w:bottom w:val="single" w:sz="12" w:space="0" w:color="auto"/>
              <w:right w:val="single" w:sz="12" w:space="0" w:color="auto"/>
            </w:tcBorders>
          </w:tcPr>
          <w:p w:rsidR="00886ED3" w:rsidRPr="00DA1E1F" w:rsidRDefault="00886ED3" w:rsidP="00DA1E1F">
            <w:pPr>
              <w:spacing w:line="300" w:lineRule="exact"/>
              <w:jc w:val="center"/>
              <w:rPr>
                <w:rFonts w:ascii="標楷體" w:eastAsia="標楷體" w:hAnsi="標楷體"/>
              </w:rPr>
            </w:pPr>
          </w:p>
          <w:p w:rsidR="00886ED3" w:rsidRPr="00DA1E1F" w:rsidRDefault="00886ED3" w:rsidP="00DA1E1F">
            <w:pPr>
              <w:spacing w:line="300" w:lineRule="exact"/>
              <w:jc w:val="center"/>
              <w:rPr>
                <w:rFonts w:ascii="標楷體" w:eastAsia="標楷體" w:hAnsi="標楷體"/>
              </w:rPr>
            </w:pPr>
          </w:p>
          <w:p w:rsidR="00886ED3" w:rsidRPr="00DA1E1F" w:rsidRDefault="00211C07" w:rsidP="00DA1E1F">
            <w:pPr>
              <w:spacing w:line="300" w:lineRule="exact"/>
              <w:jc w:val="center"/>
              <w:rPr>
                <w:rFonts w:ascii="標楷體" w:eastAsia="標楷體" w:hAnsi="標楷體"/>
              </w:rPr>
            </w:pPr>
            <w:r>
              <w:rPr>
                <w:rFonts w:ascii="標楷體" w:eastAsia="標楷體" w:hAnsi="標楷體" w:hint="eastAsia"/>
              </w:rPr>
              <w:t>105</w:t>
            </w:r>
            <w:r w:rsidR="00886ED3" w:rsidRPr="00DA1E1F">
              <w:rPr>
                <w:rFonts w:ascii="標楷體" w:eastAsia="標楷體" w:hAnsi="標楷體" w:hint="eastAsia"/>
              </w:rPr>
              <w:t>年</w:t>
            </w:r>
            <w:r w:rsidR="00832FF6" w:rsidRPr="00DA1E1F">
              <w:rPr>
                <w:rFonts w:ascii="標楷體" w:eastAsia="標楷體" w:hAnsi="標楷體" w:hint="eastAsia"/>
              </w:rPr>
              <w:t>12</w:t>
            </w:r>
            <w:r w:rsidR="00886ED3" w:rsidRPr="00DA1E1F">
              <w:rPr>
                <w:rFonts w:ascii="標楷體" w:eastAsia="標楷體" w:hAnsi="標楷體" w:hint="eastAsia"/>
              </w:rPr>
              <w:t>月</w:t>
            </w:r>
            <w:r w:rsidR="008005A6">
              <w:rPr>
                <w:rFonts w:ascii="標楷體" w:eastAsia="標楷體" w:hAnsi="標楷體"/>
              </w:rPr>
              <w:t>8</w:t>
            </w:r>
            <w:r w:rsidR="00886ED3" w:rsidRPr="00DA1E1F">
              <w:rPr>
                <w:rFonts w:ascii="標楷體" w:eastAsia="標楷體" w:hAnsi="標楷體" w:hint="eastAsia"/>
              </w:rPr>
              <w:t>日(星期四)下午</w:t>
            </w:r>
          </w:p>
          <w:p w:rsidR="00886ED3" w:rsidRPr="00DA1E1F" w:rsidRDefault="00886ED3" w:rsidP="00DA1E1F">
            <w:pPr>
              <w:spacing w:line="300" w:lineRule="exact"/>
              <w:jc w:val="center"/>
              <w:rPr>
                <w:rFonts w:ascii="標楷體" w:eastAsia="標楷體" w:hAnsi="標楷體"/>
              </w:rPr>
            </w:pPr>
          </w:p>
          <w:p w:rsidR="00886ED3" w:rsidRPr="00DA1E1F" w:rsidRDefault="00886ED3" w:rsidP="00DA1E1F">
            <w:pPr>
              <w:spacing w:line="300" w:lineRule="exact"/>
              <w:jc w:val="center"/>
              <w:rPr>
                <w:rFonts w:ascii="標楷體" w:eastAsia="標楷體" w:hAnsi="標楷體"/>
              </w:rPr>
            </w:pPr>
            <w:r w:rsidRPr="00DA1E1F">
              <w:rPr>
                <w:rFonts w:ascii="標楷體" w:eastAsia="標楷體" w:hAnsi="標楷體" w:hint="eastAsia"/>
              </w:rPr>
              <w:t>中國文化大學推廣部</w:t>
            </w:r>
          </w:p>
          <w:p w:rsidR="00886ED3" w:rsidRPr="00DA1E1F" w:rsidRDefault="00886ED3" w:rsidP="00DA1E1F">
            <w:pPr>
              <w:spacing w:line="300" w:lineRule="exact"/>
              <w:jc w:val="center"/>
              <w:rPr>
                <w:rFonts w:ascii="標楷體" w:eastAsia="標楷體" w:hAnsi="標楷體"/>
              </w:rPr>
            </w:pPr>
            <w:r w:rsidRPr="00DA1E1F">
              <w:rPr>
                <w:rFonts w:ascii="標楷體" w:eastAsia="標楷體" w:hAnsi="標楷體" w:hint="eastAsia"/>
              </w:rPr>
              <w:t>台中</w:t>
            </w:r>
            <w:r w:rsidRPr="00DA1E1F">
              <w:rPr>
                <w:rFonts w:ascii="標楷體" w:eastAsia="標楷體" w:hAnsi="標楷體"/>
              </w:rPr>
              <w:t>教育</w:t>
            </w:r>
            <w:r w:rsidRPr="00DA1E1F">
              <w:rPr>
                <w:rFonts w:ascii="標楷體" w:eastAsia="標楷體" w:hAnsi="標楷體" w:hint="eastAsia"/>
              </w:rPr>
              <w:t>中心3</w:t>
            </w:r>
            <w:r w:rsidR="008005A6">
              <w:rPr>
                <w:rFonts w:ascii="標楷體" w:eastAsia="標楷體" w:hAnsi="標楷體" w:hint="eastAsia"/>
              </w:rPr>
              <w:t>17</w:t>
            </w:r>
            <w:r w:rsidRPr="00DA1E1F">
              <w:rPr>
                <w:rFonts w:ascii="標楷體" w:eastAsia="標楷體" w:hAnsi="標楷體" w:hint="eastAsia"/>
              </w:rPr>
              <w:t>教室</w:t>
            </w:r>
          </w:p>
        </w:tc>
        <w:tc>
          <w:tcPr>
            <w:tcW w:w="4428" w:type="dxa"/>
            <w:tcBorders>
              <w:top w:val="single" w:sz="12" w:space="0" w:color="auto"/>
              <w:left w:val="single" w:sz="12" w:space="0" w:color="auto"/>
              <w:bottom w:val="single" w:sz="12" w:space="0" w:color="auto"/>
            </w:tcBorders>
          </w:tcPr>
          <w:p w:rsidR="00097432" w:rsidRPr="00540C00" w:rsidRDefault="00097432" w:rsidP="00DA1E1F">
            <w:pPr>
              <w:spacing w:line="300" w:lineRule="exact"/>
              <w:rPr>
                <w:rFonts w:ascii="標楷體" w:eastAsia="標楷體" w:hAnsi="標楷體"/>
                <w:color w:val="000000"/>
              </w:rPr>
            </w:pPr>
            <w:r w:rsidRPr="00540C00">
              <w:rPr>
                <w:rFonts w:ascii="標楷體" w:eastAsia="標楷體" w:hAnsi="標楷體" w:hint="eastAsia"/>
                <w:b/>
                <w:color w:val="000000"/>
              </w:rPr>
              <w:t>上半場課程對象：</w:t>
            </w:r>
            <w:r w:rsidR="008005A6" w:rsidRPr="008005A6">
              <w:rPr>
                <w:rFonts w:ascii="標楷體" w:eastAsia="標楷體" w:hAnsi="標楷體" w:hint="eastAsia"/>
                <w:b/>
                <w:color w:val="000000"/>
              </w:rPr>
              <w:t>醫療院所</w:t>
            </w:r>
          </w:p>
          <w:p w:rsidR="00097432" w:rsidRPr="00540C00" w:rsidRDefault="00097432" w:rsidP="00DA1E1F">
            <w:pPr>
              <w:spacing w:line="300" w:lineRule="exact"/>
              <w:rPr>
                <w:rFonts w:ascii="Calibri" w:hAnsi="Calibri" w:cs="新細明體"/>
                <w:color w:val="000000"/>
                <w:kern w:val="0"/>
              </w:rPr>
            </w:pPr>
          </w:p>
          <w:p w:rsidR="00097432" w:rsidRPr="00540C00" w:rsidRDefault="00097432" w:rsidP="00DA1E1F">
            <w:pPr>
              <w:spacing w:line="300" w:lineRule="exact"/>
              <w:rPr>
                <w:rFonts w:ascii="Calibri" w:hAnsi="Calibri" w:cs="新細明體"/>
                <w:color w:val="000000"/>
                <w:kern w:val="0"/>
              </w:rPr>
            </w:pPr>
            <w:r w:rsidRPr="00540C00">
              <w:rPr>
                <w:rFonts w:ascii="Calibri" w:hAnsi="Calibri" w:cs="新細明體"/>
                <w:color w:val="000000"/>
                <w:kern w:val="0"/>
              </w:rPr>
              <w:t>13:00~13:30</w:t>
            </w:r>
            <w:r w:rsidRPr="00540C00">
              <w:rPr>
                <w:rFonts w:ascii="標楷體" w:eastAsia="標楷體" w:hAnsi="標楷體" w:cs="新細明體" w:hint="eastAsia"/>
                <w:color w:val="000000"/>
                <w:kern w:val="0"/>
              </w:rPr>
              <w:t>上半場報到</w:t>
            </w:r>
          </w:p>
          <w:p w:rsidR="00886ED3" w:rsidRPr="00540C00" w:rsidRDefault="00097432" w:rsidP="00DA1E1F">
            <w:pPr>
              <w:spacing w:line="300" w:lineRule="exact"/>
              <w:rPr>
                <w:rFonts w:ascii="標楷體" w:eastAsia="標楷體" w:hAnsi="標楷體"/>
                <w:b/>
                <w:color w:val="000000"/>
              </w:rPr>
            </w:pPr>
            <w:r w:rsidRPr="00540C00">
              <w:rPr>
                <w:rFonts w:ascii="Calibri" w:hAnsi="Calibri" w:cs="新細明體"/>
                <w:color w:val="000000"/>
                <w:kern w:val="0"/>
              </w:rPr>
              <w:t>13:30~1</w:t>
            </w:r>
            <w:r w:rsidRPr="00540C00">
              <w:rPr>
                <w:rFonts w:ascii="Calibri" w:hAnsi="Calibri" w:cs="新細明體" w:hint="eastAsia"/>
                <w:color w:val="000000"/>
                <w:kern w:val="0"/>
              </w:rPr>
              <w:t>5</w:t>
            </w:r>
            <w:r w:rsidRPr="00540C00">
              <w:rPr>
                <w:rFonts w:ascii="Calibri" w:hAnsi="Calibri" w:cs="新細明體"/>
                <w:color w:val="000000"/>
                <w:kern w:val="0"/>
              </w:rPr>
              <w:t>:20</w:t>
            </w:r>
            <w:r w:rsidRPr="00540C00">
              <w:rPr>
                <w:rFonts w:ascii="標楷體" w:eastAsia="標楷體" w:hAnsi="標楷體" w:cs="新細明體" w:hint="eastAsia"/>
                <w:color w:val="000000"/>
                <w:kern w:val="0"/>
              </w:rPr>
              <w:t>上半場課程</w:t>
            </w:r>
          </w:p>
        </w:tc>
      </w:tr>
      <w:tr w:rsidR="00097432" w:rsidTr="00DA1E1F">
        <w:trPr>
          <w:cantSplit/>
          <w:trHeight w:val="1080"/>
          <w:jc w:val="center"/>
        </w:trPr>
        <w:tc>
          <w:tcPr>
            <w:tcW w:w="956" w:type="dxa"/>
            <w:vMerge/>
            <w:tcBorders>
              <w:top w:val="single" w:sz="12" w:space="0" w:color="auto"/>
              <w:bottom w:val="single" w:sz="12" w:space="0" w:color="auto"/>
              <w:right w:val="single" w:sz="12" w:space="0" w:color="auto"/>
            </w:tcBorders>
            <w:textDirection w:val="tbRlV"/>
          </w:tcPr>
          <w:p w:rsidR="00097432" w:rsidRPr="00DA1E1F" w:rsidRDefault="00097432" w:rsidP="00DA1E1F">
            <w:pPr>
              <w:ind w:left="113" w:right="113"/>
              <w:jc w:val="center"/>
              <w:rPr>
                <w:rFonts w:ascii="標楷體" w:eastAsia="標楷體" w:hAnsi="標楷體"/>
                <w:b/>
                <w:bCs/>
                <w:sz w:val="28"/>
                <w:szCs w:val="28"/>
              </w:rPr>
            </w:pPr>
          </w:p>
        </w:tc>
        <w:tc>
          <w:tcPr>
            <w:tcW w:w="3713" w:type="dxa"/>
            <w:vMerge/>
            <w:tcBorders>
              <w:top w:val="single" w:sz="12" w:space="0" w:color="auto"/>
              <w:left w:val="single" w:sz="12" w:space="0" w:color="auto"/>
              <w:bottom w:val="single" w:sz="12" w:space="0" w:color="auto"/>
              <w:right w:val="single" w:sz="12" w:space="0" w:color="auto"/>
            </w:tcBorders>
          </w:tcPr>
          <w:p w:rsidR="00097432" w:rsidRPr="00DA1E1F" w:rsidRDefault="00097432" w:rsidP="00DA1E1F">
            <w:pPr>
              <w:spacing w:line="300" w:lineRule="exact"/>
              <w:jc w:val="center"/>
              <w:rPr>
                <w:rFonts w:ascii="標楷體" w:eastAsia="標楷體" w:hAnsi="標楷體"/>
              </w:rPr>
            </w:pPr>
          </w:p>
        </w:tc>
        <w:tc>
          <w:tcPr>
            <w:tcW w:w="4428" w:type="dxa"/>
            <w:tcBorders>
              <w:top w:val="single" w:sz="12" w:space="0" w:color="auto"/>
              <w:left w:val="single" w:sz="12" w:space="0" w:color="auto"/>
              <w:bottom w:val="single" w:sz="12" w:space="0" w:color="auto"/>
            </w:tcBorders>
          </w:tcPr>
          <w:p w:rsidR="00097432" w:rsidRPr="00540C00" w:rsidRDefault="00097432" w:rsidP="00DA1E1F">
            <w:pPr>
              <w:spacing w:line="300" w:lineRule="exact"/>
              <w:rPr>
                <w:rFonts w:ascii="標楷體" w:eastAsia="標楷體" w:hAnsi="標楷體"/>
                <w:b/>
                <w:color w:val="000000"/>
              </w:rPr>
            </w:pPr>
            <w:r w:rsidRPr="00540C00">
              <w:rPr>
                <w:rFonts w:ascii="標楷體" w:eastAsia="標楷體" w:hAnsi="標楷體" w:hint="eastAsia"/>
                <w:b/>
                <w:color w:val="000000"/>
              </w:rPr>
              <w:t>下半場課程對象：</w:t>
            </w:r>
            <w:r w:rsidR="008005A6" w:rsidRPr="008005A6">
              <w:rPr>
                <w:rFonts w:ascii="標楷體" w:eastAsia="標楷體" w:hAnsi="標楷體" w:hint="eastAsia"/>
                <w:b/>
                <w:color w:val="000000"/>
              </w:rPr>
              <w:t>廠商</w:t>
            </w:r>
          </w:p>
          <w:p w:rsidR="00097432" w:rsidRPr="00540C00" w:rsidRDefault="00097432" w:rsidP="00DA1E1F">
            <w:pPr>
              <w:spacing w:line="300" w:lineRule="exact"/>
              <w:rPr>
                <w:rFonts w:ascii="Calibri" w:hAnsi="Calibri" w:cs="新細明體"/>
                <w:color w:val="000000"/>
                <w:kern w:val="0"/>
              </w:rPr>
            </w:pPr>
          </w:p>
          <w:p w:rsidR="00097432" w:rsidRPr="00540C00" w:rsidRDefault="00097432" w:rsidP="00DA1E1F">
            <w:pPr>
              <w:spacing w:line="300" w:lineRule="exact"/>
              <w:rPr>
                <w:rFonts w:ascii="Calibri" w:hAnsi="Calibri" w:cs="新細明體"/>
                <w:color w:val="000000"/>
                <w:kern w:val="0"/>
              </w:rPr>
            </w:pPr>
            <w:r w:rsidRPr="00540C00">
              <w:rPr>
                <w:rFonts w:ascii="Calibri" w:hAnsi="Calibri" w:cs="新細明體"/>
                <w:color w:val="000000"/>
                <w:kern w:val="0"/>
              </w:rPr>
              <w:t>15:20~15:50</w:t>
            </w:r>
            <w:r w:rsidRPr="00540C00">
              <w:rPr>
                <w:rFonts w:ascii="標楷體" w:eastAsia="標楷體" w:hAnsi="標楷體" w:cs="新細明體" w:hint="eastAsia"/>
                <w:color w:val="000000"/>
                <w:kern w:val="0"/>
              </w:rPr>
              <w:t>上半場散會</w:t>
            </w:r>
            <w:r w:rsidRPr="00540C00">
              <w:rPr>
                <w:rFonts w:ascii="Calibri" w:hAnsi="Calibri" w:cs="新細明體"/>
                <w:color w:val="000000"/>
                <w:kern w:val="0"/>
              </w:rPr>
              <w:t>&amp;</w:t>
            </w:r>
            <w:r w:rsidRPr="00540C00">
              <w:rPr>
                <w:rFonts w:ascii="標楷體" w:eastAsia="標楷體" w:hAnsi="標楷體" w:cs="新細明體" w:hint="eastAsia"/>
                <w:color w:val="000000"/>
                <w:kern w:val="0"/>
              </w:rPr>
              <w:t>下半場報到</w:t>
            </w:r>
          </w:p>
          <w:p w:rsidR="00097432" w:rsidRPr="00540C00" w:rsidRDefault="00097432" w:rsidP="00DA1E1F">
            <w:pPr>
              <w:spacing w:line="300" w:lineRule="exact"/>
              <w:rPr>
                <w:rFonts w:ascii="Calibri" w:hAnsi="Calibri" w:cs="新細明體"/>
                <w:color w:val="000000"/>
                <w:kern w:val="0"/>
              </w:rPr>
            </w:pPr>
            <w:r w:rsidRPr="00540C00">
              <w:rPr>
                <w:rFonts w:ascii="Calibri" w:hAnsi="Calibri" w:cs="新細明體"/>
                <w:color w:val="000000"/>
                <w:kern w:val="0"/>
              </w:rPr>
              <w:t>15:50~17:00</w:t>
            </w:r>
            <w:r w:rsidRPr="00540C00">
              <w:rPr>
                <w:rFonts w:ascii="標楷體" w:eastAsia="標楷體" w:hAnsi="標楷體" w:cs="新細明體" w:hint="eastAsia"/>
                <w:color w:val="000000"/>
                <w:kern w:val="0"/>
              </w:rPr>
              <w:t>下半場課程</w:t>
            </w:r>
          </w:p>
        </w:tc>
      </w:tr>
      <w:tr w:rsidR="001E03E5" w:rsidTr="00DA1E1F">
        <w:trPr>
          <w:cantSplit/>
          <w:trHeight w:val="840"/>
          <w:jc w:val="center"/>
        </w:trPr>
        <w:tc>
          <w:tcPr>
            <w:tcW w:w="956" w:type="dxa"/>
            <w:vMerge w:val="restart"/>
            <w:tcBorders>
              <w:top w:val="single" w:sz="12" w:space="0" w:color="auto"/>
              <w:right w:val="single" w:sz="12" w:space="0" w:color="auto"/>
            </w:tcBorders>
            <w:textDirection w:val="tbRlV"/>
          </w:tcPr>
          <w:p w:rsidR="001E03E5" w:rsidRPr="00DA1E1F" w:rsidRDefault="001E03E5" w:rsidP="00DA1E1F">
            <w:pPr>
              <w:ind w:left="113" w:right="113"/>
              <w:jc w:val="center"/>
              <w:rPr>
                <w:rFonts w:ascii="標楷體" w:eastAsia="標楷體" w:hAnsi="標楷體"/>
                <w:b/>
                <w:bCs/>
                <w:sz w:val="28"/>
                <w:szCs w:val="28"/>
              </w:rPr>
            </w:pPr>
            <w:r w:rsidRPr="00DA1E1F">
              <w:rPr>
                <w:rFonts w:ascii="標楷體" w:eastAsia="標楷體" w:hAnsi="標楷體" w:hint="eastAsia"/>
                <w:b/>
                <w:bCs/>
                <w:sz w:val="28"/>
                <w:szCs w:val="28"/>
              </w:rPr>
              <w:t>高雄場</w:t>
            </w:r>
          </w:p>
        </w:tc>
        <w:tc>
          <w:tcPr>
            <w:tcW w:w="3713" w:type="dxa"/>
            <w:vMerge w:val="restart"/>
            <w:tcBorders>
              <w:top w:val="single" w:sz="12" w:space="0" w:color="auto"/>
              <w:left w:val="single" w:sz="12" w:space="0" w:color="auto"/>
              <w:right w:val="single" w:sz="12" w:space="0" w:color="auto"/>
            </w:tcBorders>
          </w:tcPr>
          <w:p w:rsidR="001E03E5" w:rsidRPr="00DA1E1F" w:rsidRDefault="001E03E5" w:rsidP="00DA1E1F">
            <w:pPr>
              <w:spacing w:line="300" w:lineRule="exact"/>
              <w:jc w:val="center"/>
              <w:rPr>
                <w:rFonts w:ascii="標楷體" w:eastAsia="標楷體" w:hAnsi="標楷體"/>
              </w:rPr>
            </w:pPr>
          </w:p>
          <w:p w:rsidR="001E03E5" w:rsidRPr="00DA1E1F" w:rsidRDefault="001E03E5" w:rsidP="00DA1E1F">
            <w:pPr>
              <w:spacing w:line="300" w:lineRule="exact"/>
              <w:jc w:val="center"/>
              <w:rPr>
                <w:rFonts w:ascii="標楷體" w:eastAsia="標楷體" w:hAnsi="標楷體"/>
              </w:rPr>
            </w:pPr>
          </w:p>
          <w:p w:rsidR="001E03E5" w:rsidRPr="00DA1E1F" w:rsidRDefault="00211C07" w:rsidP="00DA1E1F">
            <w:pPr>
              <w:spacing w:line="300" w:lineRule="exact"/>
              <w:jc w:val="center"/>
              <w:rPr>
                <w:rFonts w:ascii="標楷體" w:eastAsia="標楷體" w:hAnsi="標楷體"/>
              </w:rPr>
            </w:pPr>
            <w:r>
              <w:rPr>
                <w:rFonts w:ascii="標楷體" w:eastAsia="標楷體" w:hAnsi="標楷體" w:hint="eastAsia"/>
              </w:rPr>
              <w:t>105</w:t>
            </w:r>
            <w:r w:rsidR="001E03E5" w:rsidRPr="00DA1E1F">
              <w:rPr>
                <w:rFonts w:ascii="標楷體" w:eastAsia="標楷體" w:hAnsi="標楷體" w:hint="eastAsia"/>
              </w:rPr>
              <w:t>年</w:t>
            </w:r>
            <w:r w:rsidR="00832FF6" w:rsidRPr="00DA1E1F">
              <w:rPr>
                <w:rFonts w:ascii="標楷體" w:eastAsia="標楷體" w:hAnsi="標楷體" w:hint="eastAsia"/>
              </w:rPr>
              <w:t>12</w:t>
            </w:r>
            <w:r w:rsidR="001E03E5" w:rsidRPr="00DA1E1F">
              <w:rPr>
                <w:rFonts w:ascii="標楷體" w:eastAsia="標楷體" w:hAnsi="標楷體" w:hint="eastAsia"/>
              </w:rPr>
              <w:t>月</w:t>
            </w:r>
            <w:r w:rsidR="00832FF6" w:rsidRPr="00DA1E1F">
              <w:rPr>
                <w:rFonts w:ascii="標楷體" w:eastAsia="標楷體" w:hAnsi="標楷體" w:hint="eastAsia"/>
              </w:rPr>
              <w:t>15</w:t>
            </w:r>
            <w:r w:rsidR="001E03E5" w:rsidRPr="00DA1E1F">
              <w:rPr>
                <w:rFonts w:ascii="標楷體" w:eastAsia="標楷體" w:hAnsi="標楷體" w:hint="eastAsia"/>
              </w:rPr>
              <w:t>日(星期</w:t>
            </w:r>
            <w:r w:rsidR="008005A6">
              <w:rPr>
                <w:rFonts w:ascii="標楷體" w:eastAsia="標楷體" w:hAnsi="標楷體" w:hint="eastAsia"/>
              </w:rPr>
              <w:t>四</w:t>
            </w:r>
            <w:r w:rsidR="001E03E5" w:rsidRPr="00DA1E1F">
              <w:rPr>
                <w:rFonts w:ascii="標楷體" w:eastAsia="標楷體" w:hAnsi="標楷體" w:hint="eastAsia"/>
              </w:rPr>
              <w:t>)下午</w:t>
            </w:r>
          </w:p>
          <w:p w:rsidR="001E03E5" w:rsidRPr="00DA1E1F" w:rsidRDefault="001E03E5" w:rsidP="00DA1E1F">
            <w:pPr>
              <w:spacing w:line="300" w:lineRule="exact"/>
              <w:jc w:val="center"/>
              <w:rPr>
                <w:rFonts w:ascii="標楷體" w:eastAsia="標楷體" w:hAnsi="標楷體"/>
              </w:rPr>
            </w:pPr>
          </w:p>
          <w:p w:rsidR="001E03E5" w:rsidRPr="00DA1E1F" w:rsidRDefault="001E03E5" w:rsidP="00DA1E1F">
            <w:pPr>
              <w:spacing w:line="300" w:lineRule="exact"/>
              <w:jc w:val="center"/>
              <w:rPr>
                <w:rFonts w:ascii="標楷體" w:eastAsia="標楷體" w:hAnsi="標楷體"/>
              </w:rPr>
            </w:pPr>
            <w:r w:rsidRPr="00DA1E1F">
              <w:rPr>
                <w:rFonts w:ascii="標楷體" w:eastAsia="標楷體" w:hAnsi="標楷體" w:hint="eastAsia"/>
              </w:rPr>
              <w:t>高雄市政府勞工局</w:t>
            </w:r>
            <w:r w:rsidR="00DF178E" w:rsidRPr="00DA1E1F">
              <w:rPr>
                <w:rFonts w:ascii="標楷體" w:eastAsia="標楷體" w:hAnsi="標楷體" w:hint="eastAsia"/>
              </w:rPr>
              <w:t>勞工教育生活中心</w:t>
            </w:r>
            <w:r w:rsidRPr="00DA1E1F">
              <w:rPr>
                <w:rFonts w:ascii="標楷體" w:eastAsia="標楷體" w:hAnsi="標楷體" w:hint="eastAsia"/>
              </w:rPr>
              <w:t>(</w:t>
            </w:r>
            <w:r w:rsidR="00DF178E" w:rsidRPr="00DA1E1F">
              <w:rPr>
                <w:rFonts w:ascii="標楷體" w:eastAsia="標楷體" w:hAnsi="標楷體" w:hint="eastAsia"/>
              </w:rPr>
              <w:t>獅甲</w:t>
            </w:r>
            <w:r w:rsidRPr="00DA1E1F">
              <w:rPr>
                <w:rFonts w:ascii="標楷體" w:eastAsia="標楷體" w:hAnsi="標楷體" w:hint="eastAsia"/>
              </w:rPr>
              <w:t>會館)</w:t>
            </w:r>
          </w:p>
          <w:p w:rsidR="001E03E5" w:rsidRPr="00DA1E1F" w:rsidRDefault="00832FF6" w:rsidP="00DA1E1F">
            <w:pPr>
              <w:spacing w:line="300" w:lineRule="exact"/>
              <w:jc w:val="center"/>
              <w:rPr>
                <w:rFonts w:ascii="標楷體" w:eastAsia="標楷體" w:hAnsi="標楷體"/>
              </w:rPr>
            </w:pPr>
            <w:r w:rsidRPr="00DA1E1F">
              <w:rPr>
                <w:rFonts w:ascii="標楷體" w:eastAsia="標楷體" w:hAnsi="標楷體" w:hint="eastAsia"/>
              </w:rPr>
              <w:t>305</w:t>
            </w:r>
            <w:r w:rsidR="001E03E5" w:rsidRPr="00DA1E1F">
              <w:rPr>
                <w:rFonts w:ascii="標楷體" w:eastAsia="標楷體" w:hAnsi="標楷體" w:hint="eastAsia"/>
              </w:rPr>
              <w:t>會議室</w:t>
            </w:r>
          </w:p>
        </w:tc>
        <w:tc>
          <w:tcPr>
            <w:tcW w:w="4428" w:type="dxa"/>
            <w:tcBorders>
              <w:top w:val="single" w:sz="12" w:space="0" w:color="auto"/>
              <w:left w:val="single" w:sz="12" w:space="0" w:color="auto"/>
              <w:bottom w:val="single" w:sz="12" w:space="0" w:color="auto"/>
            </w:tcBorders>
          </w:tcPr>
          <w:p w:rsidR="001E03E5" w:rsidRPr="00540C00" w:rsidRDefault="001E03E5" w:rsidP="00DA1E1F">
            <w:pPr>
              <w:spacing w:line="300" w:lineRule="exact"/>
              <w:rPr>
                <w:rFonts w:ascii="標楷體" w:eastAsia="標楷體" w:hAnsi="標楷體"/>
                <w:color w:val="000000"/>
              </w:rPr>
            </w:pPr>
            <w:r w:rsidRPr="00540C00">
              <w:rPr>
                <w:rFonts w:ascii="標楷體" w:eastAsia="標楷體" w:hAnsi="標楷體" w:hint="eastAsia"/>
                <w:b/>
                <w:color w:val="000000"/>
              </w:rPr>
              <w:t>上半場課程對象：</w:t>
            </w:r>
            <w:r w:rsidR="008005A6" w:rsidRPr="008005A6">
              <w:rPr>
                <w:rFonts w:ascii="標楷體" w:eastAsia="標楷體" w:hAnsi="標楷體" w:hint="eastAsia"/>
                <w:b/>
                <w:color w:val="000000"/>
              </w:rPr>
              <w:t>醫療院所</w:t>
            </w:r>
          </w:p>
          <w:p w:rsidR="001E03E5" w:rsidRPr="00540C00" w:rsidRDefault="001E03E5" w:rsidP="00DA1E1F">
            <w:pPr>
              <w:spacing w:line="300" w:lineRule="exact"/>
              <w:rPr>
                <w:rFonts w:ascii="Calibri" w:hAnsi="Calibri" w:cs="新細明體"/>
                <w:color w:val="000000"/>
                <w:kern w:val="0"/>
              </w:rPr>
            </w:pPr>
          </w:p>
          <w:p w:rsidR="001E03E5" w:rsidRPr="00540C00" w:rsidRDefault="001E03E5" w:rsidP="00DA1E1F">
            <w:pPr>
              <w:spacing w:line="300" w:lineRule="exact"/>
              <w:rPr>
                <w:rFonts w:ascii="Calibri" w:hAnsi="Calibri" w:cs="新細明體"/>
                <w:color w:val="000000"/>
                <w:kern w:val="0"/>
              </w:rPr>
            </w:pPr>
            <w:r w:rsidRPr="00540C00">
              <w:rPr>
                <w:rFonts w:ascii="Calibri" w:hAnsi="Calibri" w:cs="新細明體"/>
                <w:color w:val="000000"/>
                <w:kern w:val="0"/>
              </w:rPr>
              <w:t>13:00~13:30</w:t>
            </w:r>
            <w:r w:rsidRPr="00540C00">
              <w:rPr>
                <w:rFonts w:ascii="標楷體" w:eastAsia="標楷體" w:hAnsi="標楷體" w:cs="新細明體" w:hint="eastAsia"/>
                <w:color w:val="000000"/>
                <w:kern w:val="0"/>
              </w:rPr>
              <w:t>上半場報到</w:t>
            </w:r>
          </w:p>
          <w:p w:rsidR="001E03E5" w:rsidRPr="00540C00" w:rsidRDefault="001E03E5" w:rsidP="00DA1E1F">
            <w:pPr>
              <w:spacing w:line="300" w:lineRule="exact"/>
              <w:rPr>
                <w:rFonts w:ascii="標楷體" w:eastAsia="標楷體" w:hAnsi="標楷體"/>
                <w:b/>
                <w:color w:val="000000"/>
              </w:rPr>
            </w:pPr>
            <w:r w:rsidRPr="00540C00">
              <w:rPr>
                <w:rFonts w:ascii="Calibri" w:hAnsi="Calibri" w:cs="新細明體"/>
                <w:color w:val="000000"/>
                <w:kern w:val="0"/>
              </w:rPr>
              <w:t>13:30~1</w:t>
            </w:r>
            <w:r w:rsidRPr="00540C00">
              <w:rPr>
                <w:rFonts w:ascii="Calibri" w:hAnsi="Calibri" w:cs="新細明體" w:hint="eastAsia"/>
                <w:color w:val="000000"/>
                <w:kern w:val="0"/>
              </w:rPr>
              <w:t>5</w:t>
            </w:r>
            <w:r w:rsidRPr="00540C00">
              <w:rPr>
                <w:rFonts w:ascii="Calibri" w:hAnsi="Calibri" w:cs="新細明體"/>
                <w:color w:val="000000"/>
                <w:kern w:val="0"/>
              </w:rPr>
              <w:t>:20</w:t>
            </w:r>
            <w:r w:rsidRPr="00540C00">
              <w:rPr>
                <w:rFonts w:ascii="標楷體" w:eastAsia="標楷體" w:hAnsi="標楷體" w:cs="新細明體" w:hint="eastAsia"/>
                <w:color w:val="000000"/>
                <w:kern w:val="0"/>
              </w:rPr>
              <w:t>上半場課程</w:t>
            </w:r>
          </w:p>
        </w:tc>
      </w:tr>
      <w:tr w:rsidR="001E03E5" w:rsidTr="00DA1E1F">
        <w:trPr>
          <w:cantSplit/>
          <w:trHeight w:val="840"/>
          <w:jc w:val="center"/>
        </w:trPr>
        <w:tc>
          <w:tcPr>
            <w:tcW w:w="956" w:type="dxa"/>
            <w:vMerge/>
            <w:tcBorders>
              <w:bottom w:val="single" w:sz="12" w:space="0" w:color="auto"/>
              <w:right w:val="single" w:sz="12" w:space="0" w:color="auto"/>
            </w:tcBorders>
            <w:textDirection w:val="tbRlV"/>
          </w:tcPr>
          <w:p w:rsidR="001E03E5" w:rsidRPr="00DA1E1F" w:rsidRDefault="001E03E5" w:rsidP="00DA1E1F">
            <w:pPr>
              <w:ind w:left="113" w:right="113"/>
              <w:jc w:val="center"/>
              <w:rPr>
                <w:rFonts w:ascii="標楷體" w:eastAsia="標楷體" w:hAnsi="標楷體"/>
                <w:b/>
                <w:bCs/>
                <w:sz w:val="28"/>
                <w:szCs w:val="28"/>
              </w:rPr>
            </w:pPr>
          </w:p>
        </w:tc>
        <w:tc>
          <w:tcPr>
            <w:tcW w:w="3713" w:type="dxa"/>
            <w:vMerge/>
            <w:tcBorders>
              <w:left w:val="single" w:sz="12" w:space="0" w:color="auto"/>
              <w:bottom w:val="single" w:sz="12" w:space="0" w:color="auto"/>
              <w:right w:val="single" w:sz="12" w:space="0" w:color="auto"/>
            </w:tcBorders>
          </w:tcPr>
          <w:p w:rsidR="001E03E5" w:rsidRPr="00DA1E1F" w:rsidRDefault="001E03E5" w:rsidP="00DA1E1F">
            <w:pPr>
              <w:spacing w:line="300" w:lineRule="exact"/>
              <w:jc w:val="center"/>
              <w:rPr>
                <w:rFonts w:ascii="標楷體" w:eastAsia="標楷體" w:hAnsi="標楷體"/>
              </w:rPr>
            </w:pPr>
          </w:p>
        </w:tc>
        <w:tc>
          <w:tcPr>
            <w:tcW w:w="4428" w:type="dxa"/>
            <w:tcBorders>
              <w:top w:val="single" w:sz="12" w:space="0" w:color="auto"/>
              <w:left w:val="single" w:sz="12" w:space="0" w:color="auto"/>
              <w:bottom w:val="single" w:sz="12" w:space="0" w:color="auto"/>
            </w:tcBorders>
          </w:tcPr>
          <w:p w:rsidR="001E03E5" w:rsidRPr="00540C00" w:rsidRDefault="001E03E5" w:rsidP="00DA1E1F">
            <w:pPr>
              <w:spacing w:line="300" w:lineRule="exact"/>
              <w:rPr>
                <w:rFonts w:ascii="標楷體" w:eastAsia="標楷體" w:hAnsi="標楷體"/>
                <w:b/>
                <w:color w:val="000000"/>
              </w:rPr>
            </w:pPr>
            <w:r w:rsidRPr="00540C00">
              <w:rPr>
                <w:rFonts w:ascii="標楷體" w:eastAsia="標楷體" w:hAnsi="標楷體" w:hint="eastAsia"/>
                <w:b/>
                <w:color w:val="000000"/>
              </w:rPr>
              <w:t>下半場課程對象：</w:t>
            </w:r>
            <w:r w:rsidR="008005A6" w:rsidRPr="008005A6">
              <w:rPr>
                <w:rFonts w:ascii="標楷體" w:eastAsia="標楷體" w:hAnsi="標楷體" w:hint="eastAsia"/>
                <w:b/>
                <w:color w:val="000000"/>
              </w:rPr>
              <w:t>廠商</w:t>
            </w:r>
          </w:p>
          <w:p w:rsidR="001E03E5" w:rsidRPr="00540C00" w:rsidRDefault="001E03E5" w:rsidP="00DA1E1F">
            <w:pPr>
              <w:spacing w:line="300" w:lineRule="exact"/>
              <w:rPr>
                <w:rFonts w:ascii="Calibri" w:hAnsi="Calibri" w:cs="新細明體"/>
                <w:color w:val="000000"/>
                <w:kern w:val="0"/>
              </w:rPr>
            </w:pPr>
          </w:p>
          <w:p w:rsidR="001E03E5" w:rsidRPr="00540C00" w:rsidRDefault="001E03E5" w:rsidP="00DA1E1F">
            <w:pPr>
              <w:spacing w:line="300" w:lineRule="exact"/>
              <w:rPr>
                <w:rFonts w:ascii="Calibri" w:hAnsi="Calibri" w:cs="新細明體"/>
                <w:color w:val="000000"/>
                <w:kern w:val="0"/>
              </w:rPr>
            </w:pPr>
            <w:r w:rsidRPr="00540C00">
              <w:rPr>
                <w:rFonts w:ascii="Calibri" w:hAnsi="Calibri" w:cs="新細明體"/>
                <w:color w:val="000000"/>
                <w:kern w:val="0"/>
              </w:rPr>
              <w:t>15:20~15:50</w:t>
            </w:r>
            <w:r w:rsidRPr="00540C00">
              <w:rPr>
                <w:rFonts w:ascii="標楷體" w:eastAsia="標楷體" w:hAnsi="標楷體" w:cs="新細明體" w:hint="eastAsia"/>
                <w:color w:val="000000"/>
                <w:kern w:val="0"/>
              </w:rPr>
              <w:t>上半場散會</w:t>
            </w:r>
            <w:r w:rsidRPr="00540C00">
              <w:rPr>
                <w:rFonts w:ascii="Calibri" w:hAnsi="Calibri" w:cs="新細明體"/>
                <w:color w:val="000000"/>
                <w:kern w:val="0"/>
              </w:rPr>
              <w:t>&amp;</w:t>
            </w:r>
            <w:r w:rsidRPr="00540C00">
              <w:rPr>
                <w:rFonts w:ascii="標楷體" w:eastAsia="標楷體" w:hAnsi="標楷體" w:cs="新細明體" w:hint="eastAsia"/>
                <w:color w:val="000000"/>
                <w:kern w:val="0"/>
              </w:rPr>
              <w:t>下半場報到</w:t>
            </w:r>
          </w:p>
          <w:p w:rsidR="001E03E5" w:rsidRPr="00540C00" w:rsidRDefault="001E03E5" w:rsidP="00DA1E1F">
            <w:pPr>
              <w:spacing w:line="300" w:lineRule="exact"/>
              <w:rPr>
                <w:rFonts w:ascii="標楷體" w:eastAsia="標楷體" w:hAnsi="標楷體"/>
                <w:b/>
                <w:color w:val="000000"/>
              </w:rPr>
            </w:pPr>
            <w:r w:rsidRPr="00540C00">
              <w:rPr>
                <w:rFonts w:ascii="Calibri" w:hAnsi="Calibri" w:cs="新細明體"/>
                <w:color w:val="000000"/>
                <w:kern w:val="0"/>
              </w:rPr>
              <w:t>15:50~17:00</w:t>
            </w:r>
            <w:r w:rsidRPr="00540C00">
              <w:rPr>
                <w:rFonts w:ascii="標楷體" w:eastAsia="標楷體" w:hAnsi="標楷體" w:cs="新細明體" w:hint="eastAsia"/>
                <w:color w:val="000000"/>
                <w:kern w:val="0"/>
              </w:rPr>
              <w:t>下半場課程</w:t>
            </w:r>
          </w:p>
        </w:tc>
      </w:tr>
    </w:tbl>
    <w:p w:rsidR="00050409" w:rsidRDefault="00050409" w:rsidP="00CC4DD0">
      <w:pPr>
        <w:jc w:val="center"/>
      </w:pPr>
    </w:p>
    <w:p w:rsidR="00396B03" w:rsidRDefault="00396B03" w:rsidP="00396B03">
      <w:pPr>
        <w:jc w:val="center"/>
        <w:rPr>
          <w:rFonts w:ascii="標楷體" w:eastAsia="標楷體" w:hAnsi="標楷體"/>
          <w:sz w:val="36"/>
          <w:szCs w:val="36"/>
        </w:rPr>
      </w:pPr>
      <w:r>
        <w:rPr>
          <w:rFonts w:ascii="標楷體" w:eastAsia="標楷體" w:hAnsi="標楷體"/>
          <w:sz w:val="36"/>
          <w:szCs w:val="36"/>
        </w:rPr>
        <w:br w:type="page"/>
      </w:r>
      <w:r w:rsidRPr="00997EB1">
        <w:rPr>
          <w:rFonts w:ascii="標楷體" w:eastAsia="標楷體" w:hAnsi="標楷體" w:hint="eastAsia"/>
          <w:sz w:val="36"/>
          <w:szCs w:val="36"/>
        </w:rPr>
        <w:lastRenderedPageBreak/>
        <w:t>「藥物食品化粧品上市後品質管理系統」教育訓練</w:t>
      </w:r>
    </w:p>
    <w:p w:rsidR="00396B03" w:rsidRDefault="00396B03" w:rsidP="00396B03">
      <w:pPr>
        <w:jc w:val="center"/>
        <w:rPr>
          <w:rFonts w:ascii="標楷體" w:eastAsia="標楷體" w:hAnsi="標楷體"/>
          <w:sz w:val="36"/>
          <w:szCs w:val="36"/>
        </w:rPr>
      </w:pPr>
      <w:r>
        <w:rPr>
          <w:rFonts w:ascii="標楷體" w:eastAsia="標楷體" w:hAnsi="標楷體" w:hint="eastAsia"/>
          <w:sz w:val="36"/>
          <w:szCs w:val="36"/>
        </w:rPr>
        <w:t>台北場(一)</w:t>
      </w:r>
    </w:p>
    <w:p w:rsidR="00396B03" w:rsidRDefault="00396B03" w:rsidP="00396B03">
      <w:pPr>
        <w:numPr>
          <w:ilvl w:val="0"/>
          <w:numId w:val="4"/>
        </w:numPr>
        <w:rPr>
          <w:rFonts w:ascii="標楷體" w:eastAsia="標楷體" w:hAnsi="標楷體"/>
        </w:rPr>
      </w:pPr>
      <w:r>
        <w:rPr>
          <w:rFonts w:ascii="標楷體" w:eastAsia="標楷體" w:hAnsi="標楷體" w:hint="eastAsia"/>
        </w:rPr>
        <w:t>時間：10</w:t>
      </w:r>
      <w:r w:rsidR="008C63AA">
        <w:rPr>
          <w:rFonts w:ascii="標楷體" w:eastAsia="標楷體" w:hAnsi="標楷體" w:hint="eastAsia"/>
        </w:rPr>
        <w:t>5</w:t>
      </w:r>
      <w:r>
        <w:rPr>
          <w:rFonts w:ascii="標楷體" w:eastAsia="標楷體" w:hAnsi="標楷體" w:hint="eastAsia"/>
        </w:rPr>
        <w:t>年</w:t>
      </w:r>
      <w:r w:rsidR="008D5C32">
        <w:rPr>
          <w:rFonts w:ascii="標楷體" w:eastAsia="標楷體" w:hAnsi="標楷體" w:hint="eastAsia"/>
        </w:rPr>
        <w:t>12</w:t>
      </w:r>
      <w:r>
        <w:rPr>
          <w:rFonts w:ascii="標楷體" w:eastAsia="標楷體" w:hAnsi="標楷體" w:hint="eastAsia"/>
        </w:rPr>
        <w:t>月</w:t>
      </w:r>
      <w:r w:rsidR="00D676F7">
        <w:rPr>
          <w:rFonts w:ascii="標楷體" w:eastAsia="標楷體" w:hAnsi="標楷體"/>
        </w:rPr>
        <w:t>6</w:t>
      </w:r>
      <w:r>
        <w:rPr>
          <w:rFonts w:ascii="標楷體" w:eastAsia="標楷體" w:hAnsi="標楷體" w:hint="eastAsia"/>
        </w:rPr>
        <w:t>日(星期二)下午13時00分至17時00分</w:t>
      </w:r>
    </w:p>
    <w:p w:rsidR="00396B03" w:rsidRDefault="00396B03" w:rsidP="00396B03">
      <w:pPr>
        <w:numPr>
          <w:ilvl w:val="0"/>
          <w:numId w:val="4"/>
        </w:numPr>
        <w:rPr>
          <w:rFonts w:ascii="標楷體" w:eastAsia="標楷體" w:hAnsi="標楷體"/>
        </w:rPr>
      </w:pPr>
      <w:r>
        <w:rPr>
          <w:rFonts w:ascii="標楷體" w:eastAsia="標楷體" w:hAnsi="標楷體" w:hint="eastAsia"/>
        </w:rPr>
        <w:t>地點：</w:t>
      </w:r>
      <w:r w:rsidRPr="001F3ED7">
        <w:rPr>
          <w:rFonts w:ascii="標楷體" w:eastAsia="標楷體" w:hAnsi="標楷體" w:hint="eastAsia"/>
        </w:rPr>
        <w:t>國立臺北大學</w:t>
      </w:r>
      <w:r w:rsidR="008D5C32" w:rsidRPr="008D5C32">
        <w:rPr>
          <w:rFonts w:ascii="標楷體" w:eastAsia="標楷體" w:hAnsi="標楷體" w:hint="eastAsia"/>
          <w:bCs/>
        </w:rPr>
        <w:t>教學大樓特種教室101教室</w:t>
      </w:r>
      <w:r w:rsidR="008D5C32" w:rsidRPr="00E20B21">
        <w:rPr>
          <w:rFonts w:ascii="標楷體" w:eastAsia="標楷體" w:hAnsi="標楷體" w:hint="eastAsia"/>
          <w:bCs/>
        </w:rPr>
        <w:t>(</w:t>
      </w:r>
      <w:r w:rsidR="008D5C32">
        <w:rPr>
          <w:rFonts w:ascii="標楷體" w:eastAsia="標楷體" w:hAnsi="標楷體" w:hint="eastAsia"/>
          <w:bCs/>
        </w:rPr>
        <w:t>民生</w:t>
      </w:r>
      <w:r w:rsidR="008D5C32" w:rsidRPr="00E20B21">
        <w:rPr>
          <w:rFonts w:ascii="標楷體" w:eastAsia="標楷體" w:hAnsi="標楷體" w:hint="eastAsia"/>
          <w:bCs/>
        </w:rPr>
        <w:t>校區)</w:t>
      </w:r>
      <w:r>
        <w:rPr>
          <w:rFonts w:ascii="標楷體" w:eastAsia="標楷體" w:hAnsi="標楷體" w:hint="eastAsia"/>
        </w:rPr>
        <w:t xml:space="preserve"> (</w:t>
      </w:r>
      <w:r w:rsidR="00F226E1" w:rsidRPr="00F226E1">
        <w:rPr>
          <w:rFonts w:ascii="標楷體" w:eastAsia="標楷體" w:hAnsi="標楷體" w:hint="eastAsia"/>
        </w:rPr>
        <w:t>臺北市中山區民生東路三段67 號</w:t>
      </w:r>
      <w:r>
        <w:rPr>
          <w:rFonts w:ascii="標楷體" w:eastAsia="標楷體" w:hAnsi="標楷體" w:hint="eastAsia"/>
        </w:rPr>
        <w:t>)</w:t>
      </w:r>
    </w:p>
    <w:p w:rsidR="00396B03" w:rsidRDefault="00396B03" w:rsidP="00396B03">
      <w:pPr>
        <w:numPr>
          <w:ilvl w:val="0"/>
          <w:numId w:val="4"/>
        </w:numPr>
        <w:rPr>
          <w:rFonts w:ascii="標楷體" w:eastAsia="標楷體" w:hAnsi="標楷體"/>
        </w:rPr>
      </w:pPr>
      <w:r>
        <w:rPr>
          <w:rFonts w:ascii="標楷體" w:eastAsia="標楷體" w:hAnsi="標楷體" w:hint="eastAsia"/>
        </w:rPr>
        <w:t>會議議程：</w:t>
      </w:r>
    </w:p>
    <w:tbl>
      <w:tblPr>
        <w:tblW w:w="8870" w:type="dxa"/>
        <w:jc w:val="center"/>
        <w:tblCellMar>
          <w:left w:w="0" w:type="dxa"/>
          <w:right w:w="0" w:type="dxa"/>
        </w:tblCellMar>
        <w:tblLook w:val="0000"/>
      </w:tblPr>
      <w:tblGrid>
        <w:gridCol w:w="440"/>
        <w:gridCol w:w="1278"/>
        <w:gridCol w:w="7152"/>
      </w:tblGrid>
      <w:tr w:rsidR="00396B03" w:rsidRPr="0002308A">
        <w:trPr>
          <w:trHeight w:val="324"/>
          <w:tblHeader/>
          <w:jc w:val="center"/>
        </w:trPr>
        <w:tc>
          <w:tcPr>
            <w:tcW w:w="440" w:type="dxa"/>
            <w:tcBorders>
              <w:top w:val="single" w:sz="8" w:space="0" w:color="auto"/>
              <w:left w:val="single" w:sz="8" w:space="0" w:color="auto"/>
              <w:bottom w:val="single" w:sz="8" w:space="0" w:color="auto"/>
              <w:right w:val="single" w:sz="8" w:space="0" w:color="auto"/>
            </w:tcBorders>
            <w:shd w:val="clear" w:color="auto" w:fill="FFFF99"/>
          </w:tcPr>
          <w:p w:rsidR="00396B03" w:rsidRPr="00795CC3" w:rsidRDefault="00396B03" w:rsidP="00396B03">
            <w:pPr>
              <w:widowControl/>
              <w:jc w:val="center"/>
              <w:rPr>
                <w:rFonts w:ascii="標楷體" w:eastAsia="標楷體" w:hAnsi="標楷體" w:cs="新細明體"/>
                <w:b/>
                <w:bCs/>
                <w:color w:val="000000" w:themeColor="text1"/>
                <w:kern w:val="0"/>
              </w:rPr>
            </w:pPr>
          </w:p>
        </w:tc>
        <w:tc>
          <w:tcPr>
            <w:tcW w:w="1278" w:type="dxa"/>
            <w:tcBorders>
              <w:top w:val="single" w:sz="8" w:space="0" w:color="auto"/>
              <w:left w:val="single" w:sz="8" w:space="0" w:color="auto"/>
              <w:bottom w:val="single" w:sz="8" w:space="0" w:color="auto"/>
              <w:right w:val="single" w:sz="8" w:space="0" w:color="auto"/>
            </w:tcBorders>
            <w:shd w:val="clear" w:color="auto" w:fill="FFFF99"/>
            <w:noWrap/>
            <w:tcMar>
              <w:top w:w="0" w:type="dxa"/>
              <w:left w:w="28" w:type="dxa"/>
              <w:bottom w:w="0" w:type="dxa"/>
              <w:right w:w="28" w:type="dxa"/>
            </w:tcMar>
            <w:vAlign w:val="center"/>
          </w:tcPr>
          <w:p w:rsidR="00396B03" w:rsidRPr="00795CC3" w:rsidRDefault="00396B03" w:rsidP="00396B03">
            <w:pPr>
              <w:widowControl/>
              <w:jc w:val="center"/>
              <w:rPr>
                <w:rFonts w:ascii="Calibri" w:hAnsi="Calibri" w:cs="新細明體"/>
                <w:b/>
                <w:bCs/>
                <w:color w:val="000000" w:themeColor="text1"/>
                <w:kern w:val="0"/>
              </w:rPr>
            </w:pPr>
            <w:r w:rsidRPr="00795CC3">
              <w:rPr>
                <w:rFonts w:ascii="標楷體" w:eastAsia="標楷體" w:hAnsi="標楷體" w:cs="新細明體" w:hint="eastAsia"/>
                <w:b/>
                <w:bCs/>
                <w:color w:val="000000" w:themeColor="text1"/>
                <w:kern w:val="0"/>
              </w:rPr>
              <w:t>時間</w:t>
            </w:r>
          </w:p>
        </w:tc>
        <w:tc>
          <w:tcPr>
            <w:tcW w:w="7152" w:type="dxa"/>
            <w:tcBorders>
              <w:top w:val="single" w:sz="8" w:space="0" w:color="auto"/>
              <w:left w:val="nil"/>
              <w:bottom w:val="single" w:sz="8" w:space="0" w:color="auto"/>
              <w:right w:val="single" w:sz="8" w:space="0" w:color="auto"/>
            </w:tcBorders>
            <w:shd w:val="clear" w:color="auto" w:fill="FFFF99"/>
            <w:noWrap/>
            <w:tcMar>
              <w:top w:w="0" w:type="dxa"/>
              <w:left w:w="28" w:type="dxa"/>
              <w:bottom w:w="0" w:type="dxa"/>
              <w:right w:w="28" w:type="dxa"/>
            </w:tcMar>
            <w:vAlign w:val="center"/>
          </w:tcPr>
          <w:p w:rsidR="00396B03" w:rsidRPr="00795CC3" w:rsidRDefault="00396B03" w:rsidP="00396B03">
            <w:pPr>
              <w:widowControl/>
              <w:jc w:val="center"/>
              <w:rPr>
                <w:rFonts w:ascii="Calibri" w:hAnsi="Calibri" w:cs="新細明體"/>
                <w:b/>
                <w:bCs/>
                <w:color w:val="000000" w:themeColor="text1"/>
                <w:kern w:val="0"/>
              </w:rPr>
            </w:pPr>
            <w:r w:rsidRPr="00795CC3">
              <w:rPr>
                <w:rFonts w:ascii="標楷體" w:eastAsia="標楷體" w:hAnsi="標楷體" w:cs="新細明體" w:hint="eastAsia"/>
                <w:b/>
                <w:bCs/>
                <w:color w:val="000000" w:themeColor="text1"/>
                <w:kern w:val="0"/>
              </w:rPr>
              <w:t>主題</w:t>
            </w:r>
          </w:p>
        </w:tc>
      </w:tr>
      <w:tr w:rsidR="00396B03" w:rsidRPr="0002308A">
        <w:trPr>
          <w:trHeight w:val="324"/>
          <w:jc w:val="center"/>
        </w:trPr>
        <w:tc>
          <w:tcPr>
            <w:tcW w:w="440" w:type="dxa"/>
            <w:vMerge w:val="restart"/>
            <w:tcBorders>
              <w:top w:val="nil"/>
              <w:left w:val="single" w:sz="8" w:space="0" w:color="auto"/>
              <w:right w:val="single" w:sz="8" w:space="0" w:color="auto"/>
            </w:tcBorders>
            <w:textDirection w:val="tbRlV"/>
            <w:vAlign w:val="center"/>
          </w:tcPr>
          <w:p w:rsidR="00396B03" w:rsidRPr="00795CC3" w:rsidRDefault="00396B03" w:rsidP="00396B03">
            <w:pPr>
              <w:widowControl/>
              <w:ind w:left="113" w:right="113"/>
              <w:jc w:val="center"/>
              <w:rPr>
                <w:rFonts w:ascii="Calibri" w:hAnsi="Calibri" w:cs="新細明體"/>
                <w:b/>
                <w:color w:val="000000" w:themeColor="text1"/>
                <w:kern w:val="0"/>
              </w:rPr>
            </w:pPr>
            <w:r w:rsidRPr="00795CC3">
              <w:rPr>
                <w:rFonts w:ascii="Calibri" w:hAnsi="Calibri" w:cs="新細明體" w:hint="eastAsia"/>
                <w:b/>
                <w:color w:val="000000" w:themeColor="text1"/>
                <w:kern w:val="0"/>
              </w:rPr>
              <w:t>上</w:t>
            </w:r>
            <w:r w:rsidRPr="00795CC3">
              <w:rPr>
                <w:rFonts w:ascii="Calibri" w:hAnsi="Calibri" w:cs="新細明體" w:hint="eastAsia"/>
                <w:b/>
                <w:color w:val="000000" w:themeColor="text1"/>
                <w:kern w:val="0"/>
              </w:rPr>
              <w:t xml:space="preserve">  </w:t>
            </w:r>
            <w:r w:rsidRPr="00795CC3">
              <w:rPr>
                <w:rFonts w:ascii="Calibri" w:hAnsi="Calibri" w:cs="新細明體" w:hint="eastAsia"/>
                <w:b/>
                <w:color w:val="000000" w:themeColor="text1"/>
                <w:kern w:val="0"/>
              </w:rPr>
              <w:t>半</w:t>
            </w:r>
            <w:r w:rsidRPr="00795CC3">
              <w:rPr>
                <w:rFonts w:ascii="Calibri" w:hAnsi="Calibri" w:cs="新細明體" w:hint="eastAsia"/>
                <w:b/>
                <w:color w:val="000000" w:themeColor="text1"/>
                <w:kern w:val="0"/>
              </w:rPr>
              <w:t xml:space="preserve">  </w:t>
            </w:r>
            <w:r w:rsidRPr="00795CC3">
              <w:rPr>
                <w:rFonts w:ascii="Calibri" w:hAnsi="Calibri" w:cs="新細明體" w:hint="eastAsia"/>
                <w:b/>
                <w:color w:val="000000" w:themeColor="text1"/>
                <w:kern w:val="0"/>
              </w:rPr>
              <w:t>場</w:t>
            </w:r>
          </w:p>
        </w:tc>
        <w:tc>
          <w:tcPr>
            <w:tcW w:w="1278" w:type="dxa"/>
            <w:tcBorders>
              <w:top w:val="nil"/>
              <w:left w:val="single" w:sz="8" w:space="0" w:color="auto"/>
              <w:bottom w:val="single" w:sz="8" w:space="0" w:color="auto"/>
              <w:right w:val="single" w:sz="8" w:space="0" w:color="auto"/>
            </w:tcBorders>
            <w:shd w:val="clear" w:color="auto" w:fill="auto"/>
            <w:noWrap/>
            <w:tcMar>
              <w:top w:w="0" w:type="dxa"/>
              <w:left w:w="28" w:type="dxa"/>
              <w:bottom w:w="0" w:type="dxa"/>
              <w:right w:w="28" w:type="dxa"/>
            </w:tcMar>
            <w:vAlign w:val="center"/>
          </w:tcPr>
          <w:p w:rsidR="00396B03" w:rsidRPr="00795CC3" w:rsidRDefault="00396B03" w:rsidP="00396B03">
            <w:pPr>
              <w:widowControl/>
              <w:jc w:val="center"/>
              <w:rPr>
                <w:rFonts w:ascii="Calibri" w:hAnsi="Calibri" w:cs="新細明體"/>
                <w:color w:val="000000" w:themeColor="text1"/>
                <w:kern w:val="0"/>
              </w:rPr>
            </w:pPr>
            <w:r w:rsidRPr="00795CC3">
              <w:rPr>
                <w:rFonts w:ascii="Calibri" w:hAnsi="Calibri" w:cs="新細明體"/>
                <w:color w:val="000000" w:themeColor="text1"/>
                <w:kern w:val="0"/>
              </w:rPr>
              <w:t>13:00~13:30</w:t>
            </w:r>
          </w:p>
        </w:tc>
        <w:tc>
          <w:tcPr>
            <w:tcW w:w="7152"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tcPr>
          <w:p w:rsidR="00396B03" w:rsidRPr="00795CC3" w:rsidRDefault="00396B03" w:rsidP="00396B03">
            <w:pPr>
              <w:widowControl/>
              <w:jc w:val="center"/>
              <w:rPr>
                <w:rFonts w:ascii="Calibri" w:hAnsi="Calibri" w:cs="新細明體"/>
                <w:color w:val="000000" w:themeColor="text1"/>
                <w:kern w:val="0"/>
              </w:rPr>
            </w:pPr>
            <w:r w:rsidRPr="00795CC3">
              <w:rPr>
                <w:rFonts w:ascii="標楷體" w:eastAsia="標楷體" w:hAnsi="標楷體" w:cs="新細明體" w:hint="eastAsia"/>
                <w:color w:val="000000" w:themeColor="text1"/>
                <w:kern w:val="0"/>
              </w:rPr>
              <w:t>上半場報到</w:t>
            </w:r>
            <w:r w:rsidRPr="00795CC3">
              <w:rPr>
                <w:rFonts w:ascii="Calibri" w:hAnsi="Calibri" w:cs="新細明體"/>
                <w:color w:val="000000" w:themeColor="text1"/>
                <w:kern w:val="0"/>
              </w:rPr>
              <w:t>(30</w:t>
            </w:r>
            <w:r w:rsidRPr="00795CC3">
              <w:rPr>
                <w:rFonts w:ascii="標楷體" w:eastAsia="標楷體" w:hAnsi="標楷體" w:cs="新細明體" w:hint="eastAsia"/>
                <w:color w:val="000000" w:themeColor="text1"/>
                <w:kern w:val="0"/>
              </w:rPr>
              <w:t>分</w:t>
            </w:r>
            <w:r w:rsidRPr="00795CC3">
              <w:rPr>
                <w:rFonts w:ascii="Calibri" w:hAnsi="Calibri" w:cs="新細明體"/>
                <w:color w:val="000000" w:themeColor="text1"/>
                <w:kern w:val="0"/>
              </w:rPr>
              <w:t>)</w:t>
            </w:r>
          </w:p>
        </w:tc>
      </w:tr>
      <w:tr w:rsidR="00396B03" w:rsidRPr="0002308A">
        <w:trPr>
          <w:trHeight w:val="972"/>
          <w:jc w:val="center"/>
        </w:trPr>
        <w:tc>
          <w:tcPr>
            <w:tcW w:w="440" w:type="dxa"/>
            <w:vMerge/>
            <w:tcBorders>
              <w:left w:val="single" w:sz="8" w:space="0" w:color="auto"/>
              <w:right w:val="single" w:sz="8" w:space="0" w:color="auto"/>
            </w:tcBorders>
          </w:tcPr>
          <w:p w:rsidR="00396B03" w:rsidRPr="00795CC3" w:rsidRDefault="00396B03" w:rsidP="00396B03">
            <w:pPr>
              <w:widowControl/>
              <w:jc w:val="center"/>
              <w:rPr>
                <w:rFonts w:ascii="Calibri" w:hAnsi="Calibri" w:cs="新細明體"/>
                <w:color w:val="000000" w:themeColor="text1"/>
                <w:kern w:val="0"/>
              </w:rPr>
            </w:pPr>
          </w:p>
        </w:tc>
        <w:tc>
          <w:tcPr>
            <w:tcW w:w="1278" w:type="dxa"/>
            <w:tcBorders>
              <w:top w:val="nil"/>
              <w:left w:val="single" w:sz="8" w:space="0" w:color="auto"/>
              <w:bottom w:val="single" w:sz="8" w:space="0" w:color="auto"/>
              <w:right w:val="single" w:sz="8" w:space="0" w:color="auto"/>
            </w:tcBorders>
            <w:shd w:val="clear" w:color="auto" w:fill="auto"/>
            <w:noWrap/>
            <w:tcMar>
              <w:top w:w="0" w:type="dxa"/>
              <w:left w:w="28" w:type="dxa"/>
              <w:bottom w:w="0" w:type="dxa"/>
              <w:right w:w="28" w:type="dxa"/>
            </w:tcMar>
            <w:vAlign w:val="center"/>
          </w:tcPr>
          <w:p w:rsidR="00396B03" w:rsidRPr="00795CC3" w:rsidRDefault="00396B03" w:rsidP="00396B03">
            <w:pPr>
              <w:widowControl/>
              <w:jc w:val="center"/>
              <w:rPr>
                <w:rFonts w:ascii="Calibri" w:hAnsi="Calibri" w:cs="新細明體"/>
                <w:color w:val="000000" w:themeColor="text1"/>
                <w:kern w:val="0"/>
              </w:rPr>
            </w:pPr>
            <w:r w:rsidRPr="00795CC3">
              <w:rPr>
                <w:rFonts w:ascii="Calibri" w:hAnsi="Calibri" w:cs="新細明體"/>
                <w:color w:val="000000" w:themeColor="text1"/>
                <w:kern w:val="0"/>
              </w:rPr>
              <w:t>13:30~14:20</w:t>
            </w:r>
          </w:p>
        </w:tc>
        <w:tc>
          <w:tcPr>
            <w:tcW w:w="715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795CC3" w:rsidRPr="00795CC3" w:rsidRDefault="00396B03" w:rsidP="00396B03">
            <w:pPr>
              <w:widowControl/>
              <w:rPr>
                <w:rFonts w:ascii="標楷體" w:eastAsia="標楷體" w:hAnsi="標楷體" w:cs="新細明體"/>
                <w:color w:val="000000" w:themeColor="text1"/>
                <w:kern w:val="0"/>
              </w:rPr>
            </w:pPr>
            <w:r w:rsidRPr="00795CC3">
              <w:rPr>
                <w:rFonts w:ascii="Calibri" w:hAnsi="Calibri" w:cs="新細明體"/>
                <w:color w:val="000000" w:themeColor="text1"/>
                <w:kern w:val="0"/>
              </w:rPr>
              <w:t>1.</w:t>
            </w:r>
            <w:r w:rsidR="00795CC3" w:rsidRPr="00795CC3">
              <w:rPr>
                <w:rFonts w:ascii="Calibri" w:hAnsi="Calibri" w:cs="新細明體" w:hint="eastAsia"/>
                <w:color w:val="000000" w:themeColor="text1"/>
                <w:kern w:val="0"/>
              </w:rPr>
              <w:t xml:space="preserve"> </w:t>
            </w:r>
            <w:r w:rsidR="00795CC3" w:rsidRPr="00795CC3">
              <w:rPr>
                <w:rFonts w:ascii="標楷體" w:eastAsia="標楷體" w:hAnsi="標楷體" w:cs="新細明體" w:hint="eastAsia"/>
                <w:color w:val="000000" w:themeColor="text1"/>
                <w:kern w:val="0"/>
              </w:rPr>
              <w:t>藥品不良事件(線上/手機)通報、食品不良事件通報登錄說明</w:t>
            </w:r>
          </w:p>
          <w:p w:rsidR="00396B03" w:rsidRPr="00795CC3" w:rsidRDefault="00396B03" w:rsidP="00396B03">
            <w:pPr>
              <w:widowControl/>
              <w:rPr>
                <w:rFonts w:ascii="Calibri" w:hAnsi="Calibri" w:cs="新細明體"/>
                <w:color w:val="000000" w:themeColor="text1"/>
                <w:kern w:val="0"/>
              </w:rPr>
            </w:pPr>
            <w:r w:rsidRPr="00795CC3">
              <w:rPr>
                <w:rFonts w:ascii="Calibri" w:hAnsi="Calibri" w:cs="新細明體"/>
                <w:color w:val="000000" w:themeColor="text1"/>
                <w:kern w:val="0"/>
              </w:rPr>
              <w:t>2.</w:t>
            </w:r>
            <w:r w:rsidR="00795CC3" w:rsidRPr="00795CC3">
              <w:rPr>
                <w:rFonts w:ascii="Calibri" w:hAnsi="Calibri" w:cs="新細明體" w:hint="eastAsia"/>
                <w:color w:val="000000" w:themeColor="text1"/>
                <w:kern w:val="0"/>
              </w:rPr>
              <w:t xml:space="preserve"> </w:t>
            </w:r>
            <w:r w:rsidR="00795CC3" w:rsidRPr="00795CC3">
              <w:rPr>
                <w:rFonts w:ascii="標楷體" w:eastAsia="標楷體" w:hAnsi="標楷體" w:cs="新細明體" w:hint="eastAsia"/>
                <w:color w:val="000000" w:themeColor="text1"/>
                <w:kern w:val="0"/>
              </w:rPr>
              <w:t>藥品、食品業務宣導說明、</w:t>
            </w:r>
            <w:r w:rsidR="00795CC3" w:rsidRPr="00795CC3">
              <w:rPr>
                <w:rFonts w:ascii="Calibri" w:hAnsi="Calibri" w:cs="新細明體"/>
                <w:color w:val="000000" w:themeColor="text1"/>
                <w:kern w:val="0"/>
              </w:rPr>
              <w:t>Q&amp;A</w:t>
            </w:r>
            <w:r w:rsidR="00795CC3" w:rsidRPr="00795CC3">
              <w:rPr>
                <w:rFonts w:ascii="標楷體" w:eastAsia="標楷體" w:hAnsi="標楷體" w:cs="新細明體" w:hint="eastAsia"/>
                <w:color w:val="000000" w:themeColor="text1"/>
                <w:kern w:val="0"/>
              </w:rPr>
              <w:t>時間</w:t>
            </w:r>
          </w:p>
        </w:tc>
      </w:tr>
      <w:tr w:rsidR="00396B03" w:rsidRPr="0002308A">
        <w:trPr>
          <w:trHeight w:val="324"/>
          <w:jc w:val="center"/>
        </w:trPr>
        <w:tc>
          <w:tcPr>
            <w:tcW w:w="440" w:type="dxa"/>
            <w:vMerge/>
            <w:tcBorders>
              <w:left w:val="single" w:sz="8" w:space="0" w:color="auto"/>
              <w:right w:val="single" w:sz="8" w:space="0" w:color="auto"/>
            </w:tcBorders>
          </w:tcPr>
          <w:p w:rsidR="00396B03" w:rsidRPr="00795CC3" w:rsidRDefault="00396B03" w:rsidP="00396B03">
            <w:pPr>
              <w:widowControl/>
              <w:jc w:val="center"/>
              <w:rPr>
                <w:rFonts w:ascii="Calibri" w:hAnsi="Calibri" w:cs="新細明體"/>
                <w:color w:val="000000" w:themeColor="text1"/>
                <w:kern w:val="0"/>
              </w:rPr>
            </w:pPr>
          </w:p>
        </w:tc>
        <w:tc>
          <w:tcPr>
            <w:tcW w:w="1278" w:type="dxa"/>
            <w:tcBorders>
              <w:top w:val="nil"/>
              <w:left w:val="single" w:sz="8" w:space="0" w:color="auto"/>
              <w:bottom w:val="single" w:sz="8" w:space="0" w:color="auto"/>
              <w:right w:val="single" w:sz="8" w:space="0" w:color="auto"/>
            </w:tcBorders>
            <w:shd w:val="clear" w:color="auto" w:fill="auto"/>
            <w:noWrap/>
            <w:tcMar>
              <w:top w:w="0" w:type="dxa"/>
              <w:left w:w="28" w:type="dxa"/>
              <w:bottom w:w="0" w:type="dxa"/>
              <w:right w:w="28" w:type="dxa"/>
            </w:tcMar>
            <w:vAlign w:val="center"/>
          </w:tcPr>
          <w:p w:rsidR="00396B03" w:rsidRPr="00795CC3" w:rsidRDefault="00396B03" w:rsidP="00396B03">
            <w:pPr>
              <w:widowControl/>
              <w:jc w:val="center"/>
              <w:rPr>
                <w:rFonts w:ascii="Calibri" w:hAnsi="Calibri" w:cs="新細明體"/>
                <w:color w:val="000000" w:themeColor="text1"/>
                <w:kern w:val="0"/>
              </w:rPr>
            </w:pPr>
            <w:r w:rsidRPr="00795CC3">
              <w:rPr>
                <w:rFonts w:ascii="Calibri" w:hAnsi="Calibri" w:cs="新細明體"/>
                <w:color w:val="000000" w:themeColor="text1"/>
                <w:kern w:val="0"/>
              </w:rPr>
              <w:t>14:20~14:30</w:t>
            </w:r>
          </w:p>
        </w:tc>
        <w:tc>
          <w:tcPr>
            <w:tcW w:w="7152"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tcPr>
          <w:p w:rsidR="00396B03" w:rsidRPr="00795CC3" w:rsidRDefault="00396B03" w:rsidP="00396B03">
            <w:pPr>
              <w:widowControl/>
              <w:jc w:val="center"/>
              <w:rPr>
                <w:rFonts w:ascii="Calibri" w:hAnsi="Calibri" w:cs="新細明體"/>
                <w:color w:val="000000" w:themeColor="text1"/>
                <w:kern w:val="0"/>
              </w:rPr>
            </w:pPr>
            <w:r w:rsidRPr="00795CC3">
              <w:rPr>
                <w:rFonts w:ascii="標楷體" w:eastAsia="標楷體" w:hAnsi="標楷體" w:cs="新細明體" w:hint="eastAsia"/>
                <w:color w:val="000000" w:themeColor="text1"/>
                <w:kern w:val="0"/>
              </w:rPr>
              <w:t>休息</w:t>
            </w:r>
            <w:r w:rsidRPr="00795CC3">
              <w:rPr>
                <w:rFonts w:ascii="Calibri" w:hAnsi="Calibri" w:cs="新細明體"/>
                <w:color w:val="000000" w:themeColor="text1"/>
                <w:kern w:val="0"/>
              </w:rPr>
              <w:t>(10</w:t>
            </w:r>
            <w:r w:rsidRPr="00795CC3">
              <w:rPr>
                <w:rFonts w:ascii="標楷體" w:eastAsia="標楷體" w:hAnsi="標楷體" w:cs="新細明體" w:hint="eastAsia"/>
                <w:color w:val="000000" w:themeColor="text1"/>
                <w:kern w:val="0"/>
              </w:rPr>
              <w:t>分</w:t>
            </w:r>
            <w:r w:rsidRPr="00795CC3">
              <w:rPr>
                <w:rFonts w:ascii="Calibri" w:hAnsi="Calibri" w:cs="新細明體"/>
                <w:color w:val="000000" w:themeColor="text1"/>
                <w:kern w:val="0"/>
              </w:rPr>
              <w:t>)</w:t>
            </w:r>
          </w:p>
        </w:tc>
      </w:tr>
      <w:tr w:rsidR="00396B03" w:rsidRPr="0002308A">
        <w:trPr>
          <w:trHeight w:val="972"/>
          <w:jc w:val="center"/>
        </w:trPr>
        <w:tc>
          <w:tcPr>
            <w:tcW w:w="440" w:type="dxa"/>
            <w:vMerge/>
            <w:tcBorders>
              <w:left w:val="single" w:sz="8" w:space="0" w:color="auto"/>
              <w:bottom w:val="single" w:sz="8" w:space="0" w:color="auto"/>
              <w:right w:val="single" w:sz="8" w:space="0" w:color="auto"/>
            </w:tcBorders>
          </w:tcPr>
          <w:p w:rsidR="00396B03" w:rsidRPr="00795CC3" w:rsidRDefault="00396B03" w:rsidP="00396B03">
            <w:pPr>
              <w:widowControl/>
              <w:jc w:val="center"/>
              <w:rPr>
                <w:rFonts w:ascii="Calibri" w:hAnsi="Calibri" w:cs="新細明體"/>
                <w:color w:val="000000" w:themeColor="text1"/>
                <w:kern w:val="0"/>
              </w:rPr>
            </w:pPr>
          </w:p>
        </w:tc>
        <w:tc>
          <w:tcPr>
            <w:tcW w:w="1278" w:type="dxa"/>
            <w:tcBorders>
              <w:top w:val="nil"/>
              <w:left w:val="single" w:sz="8" w:space="0" w:color="auto"/>
              <w:bottom w:val="single" w:sz="8" w:space="0" w:color="auto"/>
              <w:right w:val="single" w:sz="8" w:space="0" w:color="auto"/>
            </w:tcBorders>
            <w:shd w:val="clear" w:color="auto" w:fill="auto"/>
            <w:noWrap/>
            <w:tcMar>
              <w:top w:w="0" w:type="dxa"/>
              <w:left w:w="28" w:type="dxa"/>
              <w:bottom w:w="0" w:type="dxa"/>
              <w:right w:w="28" w:type="dxa"/>
            </w:tcMar>
            <w:vAlign w:val="center"/>
          </w:tcPr>
          <w:p w:rsidR="00396B03" w:rsidRPr="00795CC3" w:rsidRDefault="00396B03" w:rsidP="00396B03">
            <w:pPr>
              <w:widowControl/>
              <w:jc w:val="center"/>
              <w:rPr>
                <w:rFonts w:ascii="Calibri" w:hAnsi="Calibri" w:cs="新細明體"/>
                <w:color w:val="000000" w:themeColor="text1"/>
                <w:kern w:val="0"/>
              </w:rPr>
            </w:pPr>
            <w:r w:rsidRPr="00795CC3">
              <w:rPr>
                <w:rFonts w:ascii="Calibri" w:hAnsi="Calibri" w:cs="新細明體"/>
                <w:color w:val="000000" w:themeColor="text1"/>
                <w:kern w:val="0"/>
              </w:rPr>
              <w:t>14:30~15:20</w:t>
            </w:r>
          </w:p>
        </w:tc>
        <w:tc>
          <w:tcPr>
            <w:tcW w:w="715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396B03" w:rsidRPr="00795CC3" w:rsidRDefault="00396B03" w:rsidP="00396B03">
            <w:pPr>
              <w:widowControl/>
              <w:rPr>
                <w:rFonts w:ascii="標楷體" w:eastAsia="標楷體" w:hAnsi="標楷體" w:cs="新細明體"/>
                <w:color w:val="000000" w:themeColor="text1"/>
                <w:kern w:val="0"/>
              </w:rPr>
            </w:pPr>
            <w:r w:rsidRPr="00795CC3">
              <w:rPr>
                <w:rFonts w:ascii="Calibri" w:hAnsi="Calibri" w:cs="新細明體"/>
                <w:color w:val="000000" w:themeColor="text1"/>
                <w:kern w:val="0"/>
              </w:rPr>
              <w:t>1.</w:t>
            </w:r>
            <w:r w:rsidR="00795CC3" w:rsidRPr="00795CC3">
              <w:rPr>
                <w:rFonts w:hint="eastAsia"/>
                <w:color w:val="000000" w:themeColor="text1"/>
                <w:szCs w:val="28"/>
              </w:rPr>
              <w:t xml:space="preserve"> </w:t>
            </w:r>
            <w:r w:rsidR="00795CC3" w:rsidRPr="00795CC3">
              <w:rPr>
                <w:rFonts w:ascii="標楷體" w:eastAsia="標楷體" w:hAnsi="標楷體" w:cs="新細明體" w:hint="eastAsia"/>
                <w:color w:val="000000" w:themeColor="text1"/>
                <w:kern w:val="0"/>
              </w:rPr>
              <w:t>化粧品不良事件通報</w:t>
            </w:r>
            <w:r w:rsidRPr="00795CC3">
              <w:rPr>
                <w:rFonts w:ascii="標楷體" w:eastAsia="標楷體" w:hAnsi="標楷體" w:cs="新細明體" w:hint="eastAsia"/>
                <w:color w:val="000000" w:themeColor="text1"/>
                <w:kern w:val="0"/>
              </w:rPr>
              <w:t>、</w:t>
            </w:r>
            <w:r w:rsidR="00795CC3" w:rsidRPr="00795CC3">
              <w:rPr>
                <w:rFonts w:ascii="標楷體" w:eastAsia="標楷體" w:hAnsi="標楷體" w:cs="新細明體" w:hint="eastAsia"/>
                <w:color w:val="000000" w:themeColor="text1"/>
                <w:kern w:val="0"/>
              </w:rPr>
              <w:t>醫療器材不良事件通報登錄說明</w:t>
            </w:r>
            <w:r w:rsidRPr="00795CC3">
              <w:rPr>
                <w:rFonts w:ascii="標楷體" w:eastAsia="標楷體" w:hAnsi="標楷體" w:cs="新細明體"/>
                <w:color w:val="000000" w:themeColor="text1"/>
                <w:kern w:val="0"/>
              </w:rPr>
              <w:br/>
              <w:t>2.</w:t>
            </w:r>
            <w:r w:rsidRPr="00795CC3">
              <w:rPr>
                <w:rFonts w:ascii="標楷體" w:eastAsia="標楷體" w:hAnsi="標楷體" w:cs="新細明體" w:hint="eastAsia"/>
                <w:color w:val="000000" w:themeColor="text1"/>
                <w:kern w:val="0"/>
              </w:rPr>
              <w:t>醫療器材</w:t>
            </w:r>
            <w:r w:rsidR="00795CC3" w:rsidRPr="00795CC3">
              <w:rPr>
                <w:rFonts w:ascii="標楷體" w:eastAsia="標楷體" w:hAnsi="標楷體" w:cs="新細明體" w:hint="eastAsia"/>
                <w:color w:val="000000" w:themeColor="text1"/>
                <w:kern w:val="0"/>
              </w:rPr>
              <w:t>、化粧品</w:t>
            </w:r>
            <w:r w:rsidRPr="00795CC3">
              <w:rPr>
                <w:rFonts w:ascii="標楷體" w:eastAsia="標楷體" w:hAnsi="標楷體" w:cs="新細明體" w:hint="eastAsia"/>
                <w:color w:val="000000" w:themeColor="text1"/>
                <w:kern w:val="0"/>
              </w:rPr>
              <w:t>業務宣導說明、</w:t>
            </w:r>
            <w:r w:rsidRPr="00795CC3">
              <w:rPr>
                <w:rFonts w:ascii="標楷體" w:eastAsia="標楷體" w:hAnsi="標楷體" w:cs="新細明體"/>
                <w:color w:val="000000" w:themeColor="text1"/>
                <w:kern w:val="0"/>
              </w:rPr>
              <w:t>Q&amp;A</w:t>
            </w:r>
            <w:r w:rsidRPr="00795CC3">
              <w:rPr>
                <w:rFonts w:ascii="標楷體" w:eastAsia="標楷體" w:hAnsi="標楷體" w:cs="新細明體" w:hint="eastAsia"/>
                <w:color w:val="000000" w:themeColor="text1"/>
                <w:kern w:val="0"/>
              </w:rPr>
              <w:t>時間</w:t>
            </w:r>
            <w:r w:rsidRPr="00795CC3">
              <w:rPr>
                <w:rFonts w:ascii="標楷體" w:eastAsia="標楷體" w:hAnsi="標楷體" w:cs="新細明體"/>
                <w:color w:val="000000" w:themeColor="text1"/>
                <w:kern w:val="0"/>
              </w:rPr>
              <w:t xml:space="preserve"> </w:t>
            </w:r>
          </w:p>
        </w:tc>
      </w:tr>
      <w:tr w:rsidR="00396B03" w:rsidRPr="0002308A">
        <w:trPr>
          <w:trHeight w:val="324"/>
          <w:jc w:val="center"/>
        </w:trPr>
        <w:tc>
          <w:tcPr>
            <w:tcW w:w="440" w:type="dxa"/>
            <w:vMerge w:val="restart"/>
            <w:tcBorders>
              <w:top w:val="single" w:sz="8" w:space="0" w:color="auto"/>
              <w:left w:val="single" w:sz="8" w:space="0" w:color="auto"/>
              <w:right w:val="single" w:sz="8" w:space="0" w:color="auto"/>
            </w:tcBorders>
            <w:textDirection w:val="tbRlV"/>
            <w:vAlign w:val="center"/>
          </w:tcPr>
          <w:p w:rsidR="00396B03" w:rsidRPr="00795CC3" w:rsidRDefault="00396B03" w:rsidP="00396B03">
            <w:pPr>
              <w:widowControl/>
              <w:ind w:left="113" w:right="113"/>
              <w:jc w:val="center"/>
              <w:rPr>
                <w:rFonts w:ascii="Calibri" w:hAnsi="Calibri" w:cs="新細明體"/>
                <w:b/>
                <w:color w:val="000000" w:themeColor="text1"/>
                <w:kern w:val="0"/>
              </w:rPr>
            </w:pPr>
            <w:r w:rsidRPr="00795CC3">
              <w:rPr>
                <w:rFonts w:ascii="Calibri" w:hAnsi="Calibri" w:cs="新細明體" w:hint="eastAsia"/>
                <w:b/>
                <w:color w:val="000000" w:themeColor="text1"/>
                <w:kern w:val="0"/>
              </w:rPr>
              <w:t>下</w:t>
            </w:r>
            <w:r w:rsidRPr="00795CC3">
              <w:rPr>
                <w:rFonts w:ascii="Calibri" w:hAnsi="Calibri" w:cs="新細明體" w:hint="eastAsia"/>
                <w:b/>
                <w:color w:val="000000" w:themeColor="text1"/>
                <w:kern w:val="0"/>
              </w:rPr>
              <w:t xml:space="preserve">  </w:t>
            </w:r>
            <w:r w:rsidRPr="00795CC3">
              <w:rPr>
                <w:rFonts w:ascii="Calibri" w:hAnsi="Calibri" w:cs="新細明體" w:hint="eastAsia"/>
                <w:b/>
                <w:color w:val="000000" w:themeColor="text1"/>
                <w:kern w:val="0"/>
              </w:rPr>
              <w:t>半</w:t>
            </w:r>
            <w:r w:rsidRPr="00795CC3">
              <w:rPr>
                <w:rFonts w:ascii="Calibri" w:hAnsi="Calibri" w:cs="新細明體" w:hint="eastAsia"/>
                <w:b/>
                <w:color w:val="000000" w:themeColor="text1"/>
                <w:kern w:val="0"/>
              </w:rPr>
              <w:t xml:space="preserve">  </w:t>
            </w:r>
            <w:r w:rsidRPr="00795CC3">
              <w:rPr>
                <w:rFonts w:ascii="Calibri" w:hAnsi="Calibri" w:cs="新細明體" w:hint="eastAsia"/>
                <w:b/>
                <w:color w:val="000000" w:themeColor="text1"/>
                <w:kern w:val="0"/>
              </w:rPr>
              <w:t>場</w:t>
            </w:r>
          </w:p>
        </w:tc>
        <w:tc>
          <w:tcPr>
            <w:tcW w:w="1278" w:type="dxa"/>
            <w:tcBorders>
              <w:top w:val="single" w:sz="8" w:space="0" w:color="auto"/>
              <w:left w:val="single" w:sz="8" w:space="0" w:color="auto"/>
              <w:bottom w:val="single" w:sz="8" w:space="0" w:color="auto"/>
              <w:right w:val="single" w:sz="8" w:space="0" w:color="auto"/>
            </w:tcBorders>
            <w:shd w:val="clear" w:color="auto" w:fill="auto"/>
            <w:noWrap/>
            <w:tcMar>
              <w:top w:w="0" w:type="dxa"/>
              <w:left w:w="28" w:type="dxa"/>
              <w:bottom w:w="0" w:type="dxa"/>
              <w:right w:w="28" w:type="dxa"/>
            </w:tcMar>
            <w:vAlign w:val="center"/>
          </w:tcPr>
          <w:p w:rsidR="00396B03" w:rsidRPr="00795CC3" w:rsidRDefault="00396B03" w:rsidP="00396B03">
            <w:pPr>
              <w:widowControl/>
              <w:jc w:val="center"/>
              <w:rPr>
                <w:rFonts w:ascii="Calibri" w:hAnsi="Calibri" w:cs="新細明體"/>
                <w:color w:val="000000" w:themeColor="text1"/>
                <w:kern w:val="0"/>
              </w:rPr>
            </w:pPr>
            <w:r w:rsidRPr="00795CC3">
              <w:rPr>
                <w:rFonts w:ascii="Calibri" w:hAnsi="Calibri" w:cs="新細明體"/>
                <w:color w:val="000000" w:themeColor="text1"/>
                <w:kern w:val="0"/>
              </w:rPr>
              <w:t>15:20~15:50</w:t>
            </w:r>
          </w:p>
        </w:tc>
        <w:tc>
          <w:tcPr>
            <w:tcW w:w="7152" w:type="dxa"/>
            <w:tcBorders>
              <w:top w:val="single" w:sz="8" w:space="0" w:color="auto"/>
              <w:left w:val="nil"/>
              <w:bottom w:val="single" w:sz="8" w:space="0" w:color="auto"/>
              <w:right w:val="single" w:sz="8" w:space="0" w:color="auto"/>
            </w:tcBorders>
            <w:shd w:val="clear" w:color="auto" w:fill="auto"/>
            <w:noWrap/>
            <w:tcMar>
              <w:top w:w="0" w:type="dxa"/>
              <w:left w:w="28" w:type="dxa"/>
              <w:bottom w:w="0" w:type="dxa"/>
              <w:right w:w="28" w:type="dxa"/>
            </w:tcMar>
            <w:vAlign w:val="center"/>
          </w:tcPr>
          <w:p w:rsidR="00396B03" w:rsidRPr="00795CC3" w:rsidRDefault="00396B03" w:rsidP="00396B03">
            <w:pPr>
              <w:widowControl/>
              <w:jc w:val="center"/>
              <w:rPr>
                <w:rFonts w:ascii="Calibri" w:hAnsi="Calibri" w:cs="新細明體"/>
                <w:color w:val="000000" w:themeColor="text1"/>
                <w:kern w:val="0"/>
              </w:rPr>
            </w:pPr>
            <w:r w:rsidRPr="00795CC3">
              <w:rPr>
                <w:rFonts w:ascii="標楷體" w:eastAsia="標楷體" w:hAnsi="標楷體" w:cs="新細明體" w:hint="eastAsia"/>
                <w:color w:val="000000" w:themeColor="text1"/>
                <w:kern w:val="0"/>
              </w:rPr>
              <w:t>上半場散會</w:t>
            </w:r>
            <w:r w:rsidRPr="00795CC3">
              <w:rPr>
                <w:rFonts w:ascii="Calibri" w:hAnsi="Calibri" w:cs="新細明體"/>
                <w:color w:val="000000" w:themeColor="text1"/>
                <w:kern w:val="0"/>
              </w:rPr>
              <w:t>&amp;</w:t>
            </w:r>
            <w:r w:rsidRPr="00795CC3">
              <w:rPr>
                <w:rFonts w:ascii="標楷體" w:eastAsia="標楷體" w:hAnsi="標楷體" w:cs="新細明體" w:hint="eastAsia"/>
                <w:color w:val="000000" w:themeColor="text1"/>
                <w:kern w:val="0"/>
              </w:rPr>
              <w:t>下半場報到</w:t>
            </w:r>
            <w:r w:rsidRPr="00795CC3">
              <w:rPr>
                <w:rFonts w:ascii="Calibri" w:hAnsi="Calibri" w:cs="新細明體"/>
                <w:color w:val="000000" w:themeColor="text1"/>
                <w:kern w:val="0"/>
              </w:rPr>
              <w:t>(30</w:t>
            </w:r>
            <w:r w:rsidRPr="00795CC3">
              <w:rPr>
                <w:rFonts w:ascii="標楷體" w:eastAsia="標楷體" w:hAnsi="標楷體" w:cs="新細明體" w:hint="eastAsia"/>
                <w:color w:val="000000" w:themeColor="text1"/>
                <w:kern w:val="0"/>
              </w:rPr>
              <w:t>分</w:t>
            </w:r>
            <w:r w:rsidRPr="00795CC3">
              <w:rPr>
                <w:rFonts w:ascii="Calibri" w:hAnsi="Calibri" w:cs="新細明體"/>
                <w:color w:val="000000" w:themeColor="text1"/>
                <w:kern w:val="0"/>
              </w:rPr>
              <w:t>)</w:t>
            </w:r>
          </w:p>
        </w:tc>
      </w:tr>
      <w:tr w:rsidR="00396B03" w:rsidRPr="0002308A">
        <w:trPr>
          <w:trHeight w:val="170"/>
          <w:jc w:val="center"/>
        </w:trPr>
        <w:tc>
          <w:tcPr>
            <w:tcW w:w="440" w:type="dxa"/>
            <w:vMerge/>
            <w:tcBorders>
              <w:left w:val="single" w:sz="8" w:space="0" w:color="auto"/>
              <w:right w:val="single" w:sz="8" w:space="0" w:color="auto"/>
            </w:tcBorders>
          </w:tcPr>
          <w:p w:rsidR="00396B03" w:rsidRPr="00795CC3" w:rsidRDefault="00396B03" w:rsidP="00396B03">
            <w:pPr>
              <w:widowControl/>
              <w:spacing w:line="170" w:lineRule="atLeast"/>
              <w:jc w:val="center"/>
              <w:rPr>
                <w:rFonts w:ascii="Calibri" w:hAnsi="Calibri" w:cs="新細明體"/>
                <w:color w:val="000000" w:themeColor="text1"/>
                <w:kern w:val="0"/>
              </w:rPr>
            </w:pPr>
          </w:p>
        </w:tc>
        <w:tc>
          <w:tcPr>
            <w:tcW w:w="1278" w:type="dxa"/>
            <w:tcBorders>
              <w:top w:val="nil"/>
              <w:left w:val="single" w:sz="8" w:space="0" w:color="auto"/>
              <w:bottom w:val="single" w:sz="8" w:space="0" w:color="auto"/>
              <w:right w:val="single" w:sz="8" w:space="0" w:color="auto"/>
            </w:tcBorders>
            <w:shd w:val="clear" w:color="auto" w:fill="auto"/>
            <w:noWrap/>
            <w:tcMar>
              <w:top w:w="0" w:type="dxa"/>
              <w:left w:w="28" w:type="dxa"/>
              <w:bottom w:w="0" w:type="dxa"/>
              <w:right w:w="28" w:type="dxa"/>
            </w:tcMar>
            <w:vAlign w:val="center"/>
          </w:tcPr>
          <w:p w:rsidR="00396B03" w:rsidRPr="00795CC3" w:rsidRDefault="00396B03" w:rsidP="00396B03">
            <w:pPr>
              <w:widowControl/>
              <w:spacing w:line="170" w:lineRule="atLeast"/>
              <w:jc w:val="center"/>
              <w:rPr>
                <w:rFonts w:ascii="Calibri" w:hAnsi="Calibri" w:cs="新細明體"/>
                <w:color w:val="000000" w:themeColor="text1"/>
                <w:kern w:val="0"/>
              </w:rPr>
            </w:pPr>
            <w:r w:rsidRPr="00795CC3">
              <w:rPr>
                <w:rFonts w:ascii="Calibri" w:hAnsi="Calibri" w:cs="新細明體"/>
                <w:color w:val="000000" w:themeColor="text1"/>
                <w:kern w:val="0"/>
              </w:rPr>
              <w:t>15:50~17:00</w:t>
            </w:r>
          </w:p>
        </w:tc>
        <w:tc>
          <w:tcPr>
            <w:tcW w:w="715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396B03" w:rsidRPr="00795CC3" w:rsidRDefault="00396B03" w:rsidP="00396B03">
            <w:pPr>
              <w:widowControl/>
              <w:spacing w:line="170" w:lineRule="atLeast"/>
              <w:rPr>
                <w:rFonts w:ascii="標楷體" w:eastAsia="標楷體" w:hAnsi="標楷體" w:cs="新細明體"/>
                <w:color w:val="000000" w:themeColor="text1"/>
                <w:kern w:val="0"/>
              </w:rPr>
            </w:pPr>
            <w:r w:rsidRPr="00795CC3">
              <w:rPr>
                <w:rFonts w:ascii="Calibri" w:hAnsi="Calibri" w:cs="新細明體"/>
                <w:color w:val="000000" w:themeColor="text1"/>
                <w:kern w:val="0"/>
              </w:rPr>
              <w:t>1.</w:t>
            </w:r>
            <w:r w:rsidR="00795CC3" w:rsidRPr="00795CC3">
              <w:rPr>
                <w:rFonts w:hint="eastAsia"/>
                <w:color w:val="000000" w:themeColor="text1"/>
                <w:szCs w:val="28"/>
              </w:rPr>
              <w:t xml:space="preserve"> </w:t>
            </w:r>
            <w:r w:rsidR="00795CC3" w:rsidRPr="00795CC3">
              <w:rPr>
                <w:rFonts w:ascii="標楷體" w:eastAsia="標楷體" w:hAnsi="標楷體" w:cs="新細明體" w:hint="eastAsia"/>
                <w:color w:val="000000" w:themeColor="text1"/>
                <w:kern w:val="0"/>
              </w:rPr>
              <w:t>藥品</w:t>
            </w:r>
            <w:r w:rsidRPr="00795CC3">
              <w:rPr>
                <w:rFonts w:ascii="標楷體" w:eastAsia="標楷體" w:hAnsi="標楷體" w:cs="新細明體" w:hint="eastAsia"/>
                <w:color w:val="000000" w:themeColor="text1"/>
                <w:kern w:val="0"/>
              </w:rPr>
              <w:t>、</w:t>
            </w:r>
            <w:r w:rsidR="00795CC3" w:rsidRPr="00795CC3">
              <w:rPr>
                <w:rFonts w:ascii="標楷體" w:eastAsia="標楷體" w:hAnsi="標楷體" w:cs="新細明體" w:hint="eastAsia"/>
                <w:color w:val="000000" w:themeColor="text1"/>
                <w:kern w:val="0"/>
              </w:rPr>
              <w:t>化粧品、醫療器材回收作業</w:t>
            </w:r>
            <w:r w:rsidRPr="00795CC3">
              <w:rPr>
                <w:rFonts w:ascii="標楷體" w:eastAsia="標楷體" w:hAnsi="標楷體" w:cs="新細明體" w:hint="eastAsia"/>
                <w:color w:val="000000" w:themeColor="text1"/>
                <w:kern w:val="0"/>
              </w:rPr>
              <w:t>登錄說明</w:t>
            </w:r>
            <w:r w:rsidRPr="00795CC3">
              <w:rPr>
                <w:rFonts w:ascii="Calibri" w:hAnsi="Calibri" w:cs="新細明體"/>
                <w:color w:val="000000" w:themeColor="text1"/>
                <w:kern w:val="0"/>
              </w:rPr>
              <w:br/>
              <w:t>2.</w:t>
            </w:r>
            <w:r w:rsidR="00795CC3" w:rsidRPr="00795CC3">
              <w:rPr>
                <w:rFonts w:ascii="Calibri" w:hAnsi="Calibri" w:cs="新細明體" w:hint="eastAsia"/>
                <w:color w:val="000000" w:themeColor="text1"/>
                <w:kern w:val="0"/>
              </w:rPr>
              <w:t xml:space="preserve"> </w:t>
            </w:r>
            <w:r w:rsidR="00795CC3" w:rsidRPr="00795CC3">
              <w:rPr>
                <w:rFonts w:ascii="標楷體" w:eastAsia="標楷體" w:hAnsi="標楷體" w:cs="新細明體" w:hint="eastAsia"/>
                <w:color w:val="000000" w:themeColor="text1"/>
                <w:kern w:val="0"/>
              </w:rPr>
              <w:t>藥品、</w:t>
            </w:r>
            <w:r w:rsidRPr="00795CC3">
              <w:rPr>
                <w:rFonts w:ascii="標楷體" w:eastAsia="標楷體" w:hAnsi="標楷體" w:cs="新細明體" w:hint="eastAsia"/>
                <w:color w:val="000000" w:themeColor="text1"/>
                <w:kern w:val="0"/>
              </w:rPr>
              <w:t>食品</w:t>
            </w:r>
            <w:r w:rsidR="00795CC3" w:rsidRPr="00795CC3">
              <w:rPr>
                <w:rFonts w:ascii="標楷體" w:eastAsia="標楷體" w:hAnsi="標楷體" w:cs="新細明體" w:hint="eastAsia"/>
                <w:color w:val="000000" w:themeColor="text1"/>
                <w:kern w:val="0"/>
              </w:rPr>
              <w:t>、</w:t>
            </w:r>
            <w:r w:rsidRPr="00795CC3">
              <w:rPr>
                <w:rFonts w:ascii="標楷體" w:eastAsia="標楷體" w:hAnsi="標楷體" w:cs="新細明體" w:hint="eastAsia"/>
                <w:color w:val="000000" w:themeColor="text1"/>
                <w:kern w:val="0"/>
              </w:rPr>
              <w:t>化粧品業務宣導說明、</w:t>
            </w:r>
            <w:r w:rsidRPr="00795CC3">
              <w:rPr>
                <w:rFonts w:ascii="Calibri" w:hAnsi="Calibri" w:cs="新細明體"/>
                <w:color w:val="000000" w:themeColor="text1"/>
                <w:kern w:val="0"/>
              </w:rPr>
              <w:t>Q&amp;A</w:t>
            </w:r>
            <w:r w:rsidRPr="00795CC3">
              <w:rPr>
                <w:rFonts w:ascii="標楷體" w:eastAsia="標楷體" w:hAnsi="標楷體" w:cs="新細明體" w:hint="eastAsia"/>
                <w:color w:val="000000" w:themeColor="text1"/>
                <w:kern w:val="0"/>
              </w:rPr>
              <w:t>時間</w:t>
            </w:r>
          </w:p>
        </w:tc>
      </w:tr>
      <w:tr w:rsidR="00396B03" w:rsidRPr="0002308A">
        <w:trPr>
          <w:trHeight w:val="324"/>
          <w:jc w:val="center"/>
        </w:trPr>
        <w:tc>
          <w:tcPr>
            <w:tcW w:w="440" w:type="dxa"/>
            <w:vMerge/>
            <w:tcBorders>
              <w:left w:val="single" w:sz="8" w:space="0" w:color="auto"/>
              <w:bottom w:val="single" w:sz="8" w:space="0" w:color="auto"/>
              <w:right w:val="single" w:sz="8" w:space="0" w:color="auto"/>
            </w:tcBorders>
          </w:tcPr>
          <w:p w:rsidR="00396B03" w:rsidRPr="00795CC3" w:rsidRDefault="00396B03" w:rsidP="00396B03">
            <w:pPr>
              <w:widowControl/>
              <w:jc w:val="center"/>
              <w:rPr>
                <w:rFonts w:ascii="Calibri" w:hAnsi="Calibri" w:cs="新細明體"/>
                <w:color w:val="000000" w:themeColor="text1"/>
                <w:kern w:val="0"/>
              </w:rPr>
            </w:pPr>
          </w:p>
        </w:tc>
        <w:tc>
          <w:tcPr>
            <w:tcW w:w="1278" w:type="dxa"/>
            <w:tcBorders>
              <w:top w:val="nil"/>
              <w:left w:val="single" w:sz="8" w:space="0" w:color="auto"/>
              <w:bottom w:val="single" w:sz="8" w:space="0" w:color="auto"/>
              <w:right w:val="single" w:sz="8" w:space="0" w:color="auto"/>
            </w:tcBorders>
            <w:shd w:val="clear" w:color="auto" w:fill="auto"/>
            <w:noWrap/>
            <w:tcMar>
              <w:top w:w="0" w:type="dxa"/>
              <w:left w:w="28" w:type="dxa"/>
              <w:bottom w:w="0" w:type="dxa"/>
              <w:right w:w="28" w:type="dxa"/>
            </w:tcMar>
            <w:vAlign w:val="center"/>
          </w:tcPr>
          <w:p w:rsidR="00396B03" w:rsidRPr="00795CC3" w:rsidRDefault="00396B03" w:rsidP="00396B03">
            <w:pPr>
              <w:widowControl/>
              <w:jc w:val="center"/>
              <w:rPr>
                <w:rFonts w:ascii="Calibri" w:hAnsi="Calibri" w:cs="新細明體"/>
                <w:color w:val="000000" w:themeColor="text1"/>
                <w:kern w:val="0"/>
              </w:rPr>
            </w:pPr>
            <w:r w:rsidRPr="00795CC3">
              <w:rPr>
                <w:rFonts w:ascii="Calibri" w:hAnsi="Calibri" w:cs="新細明體"/>
                <w:color w:val="000000" w:themeColor="text1"/>
                <w:kern w:val="0"/>
              </w:rPr>
              <w:t>17:00~</w:t>
            </w:r>
          </w:p>
        </w:tc>
        <w:tc>
          <w:tcPr>
            <w:tcW w:w="7152"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tcPr>
          <w:p w:rsidR="00396B03" w:rsidRPr="00795CC3" w:rsidRDefault="00396B03" w:rsidP="00396B03">
            <w:pPr>
              <w:widowControl/>
              <w:jc w:val="center"/>
              <w:rPr>
                <w:rFonts w:ascii="Calibri" w:hAnsi="Calibri" w:cs="新細明體"/>
                <w:color w:val="000000" w:themeColor="text1"/>
                <w:kern w:val="0"/>
              </w:rPr>
            </w:pPr>
            <w:r w:rsidRPr="00795CC3">
              <w:rPr>
                <w:rFonts w:ascii="標楷體" w:eastAsia="標楷體" w:hAnsi="標楷體" w:cs="新細明體" w:hint="eastAsia"/>
                <w:color w:val="000000" w:themeColor="text1"/>
                <w:kern w:val="0"/>
              </w:rPr>
              <w:t>下半場散會</w:t>
            </w:r>
          </w:p>
        </w:tc>
      </w:tr>
    </w:tbl>
    <w:p w:rsidR="00396B03" w:rsidRDefault="00396B03" w:rsidP="00396B03">
      <w:pPr>
        <w:rPr>
          <w:rFonts w:ascii="標楷體" w:eastAsia="標楷體" w:hAnsi="標楷體"/>
        </w:rPr>
      </w:pPr>
      <w:r>
        <w:rPr>
          <w:rFonts w:ascii="標楷體" w:eastAsia="標楷體" w:hAnsi="標楷體" w:hint="eastAsia"/>
        </w:rPr>
        <w:t>---------------------------------------------------------------------------</w:t>
      </w:r>
    </w:p>
    <w:p w:rsidR="00396B03" w:rsidRPr="00D676F7" w:rsidRDefault="00396B03" w:rsidP="00396B03">
      <w:pPr>
        <w:rPr>
          <w:rFonts w:ascii="標楷體" w:eastAsia="標楷體" w:hAnsi="標楷體"/>
          <w:color w:val="000000"/>
          <w:sz w:val="28"/>
          <w:szCs w:val="28"/>
        </w:rPr>
      </w:pPr>
      <w:r w:rsidRPr="00D676F7">
        <w:rPr>
          <w:rFonts w:ascii="標楷體" w:eastAsia="標楷體" w:hAnsi="標楷體" w:hint="eastAsia"/>
          <w:color w:val="000000"/>
          <w:sz w:val="28"/>
          <w:szCs w:val="28"/>
        </w:rPr>
        <w:t>「藥物食品化粧品上市後品質管理系統」教育訓練-台北場【報名表】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042"/>
        <w:gridCol w:w="1521"/>
        <w:gridCol w:w="1521"/>
        <w:gridCol w:w="3042"/>
      </w:tblGrid>
      <w:tr w:rsidR="00396B03" w:rsidRPr="00DA1E1F" w:rsidTr="00DA1E1F">
        <w:trPr>
          <w:jc w:val="center"/>
        </w:trPr>
        <w:tc>
          <w:tcPr>
            <w:tcW w:w="3042" w:type="dxa"/>
          </w:tcPr>
          <w:p w:rsidR="00396B03" w:rsidRPr="00DA1E1F" w:rsidRDefault="00396B03" w:rsidP="00396B03">
            <w:pPr>
              <w:rPr>
                <w:rFonts w:ascii="標楷體" w:eastAsia="標楷體" w:hAnsi="標楷體"/>
              </w:rPr>
            </w:pPr>
            <w:r w:rsidRPr="00DA1E1F">
              <w:rPr>
                <w:rFonts w:ascii="標楷體" w:eastAsia="標楷體" w:hAnsi="標楷體" w:hint="eastAsia"/>
              </w:rPr>
              <w:t>(1)姓名</w:t>
            </w:r>
          </w:p>
        </w:tc>
        <w:tc>
          <w:tcPr>
            <w:tcW w:w="3042" w:type="dxa"/>
            <w:gridSpan w:val="2"/>
          </w:tcPr>
          <w:p w:rsidR="00396B03" w:rsidRPr="00DA1E1F" w:rsidRDefault="00396B03" w:rsidP="00396B03">
            <w:pPr>
              <w:rPr>
                <w:rFonts w:ascii="標楷體" w:eastAsia="標楷體" w:hAnsi="標楷體"/>
              </w:rPr>
            </w:pPr>
            <w:r w:rsidRPr="00DA1E1F">
              <w:rPr>
                <w:rFonts w:ascii="標楷體" w:eastAsia="標楷體" w:hAnsi="標楷體" w:hint="eastAsia"/>
              </w:rPr>
              <w:t>職稱</w:t>
            </w:r>
          </w:p>
        </w:tc>
        <w:tc>
          <w:tcPr>
            <w:tcW w:w="3042" w:type="dxa"/>
          </w:tcPr>
          <w:p w:rsidR="00396B03" w:rsidRPr="00DA1E1F" w:rsidRDefault="00396B03" w:rsidP="00396B03">
            <w:pPr>
              <w:rPr>
                <w:rFonts w:ascii="標楷體" w:eastAsia="標楷體" w:hAnsi="標楷體"/>
              </w:rPr>
            </w:pPr>
            <w:r w:rsidRPr="00DA1E1F">
              <w:rPr>
                <w:rFonts w:ascii="標楷體" w:eastAsia="標楷體" w:hAnsi="標楷體" w:hint="eastAsia"/>
              </w:rPr>
              <w:t>參加 □上半場  □下半場</w:t>
            </w:r>
          </w:p>
        </w:tc>
      </w:tr>
      <w:tr w:rsidR="00396B03" w:rsidRPr="00DA1E1F" w:rsidTr="00DA1E1F">
        <w:trPr>
          <w:jc w:val="center"/>
        </w:trPr>
        <w:tc>
          <w:tcPr>
            <w:tcW w:w="3042" w:type="dxa"/>
          </w:tcPr>
          <w:p w:rsidR="00396B03" w:rsidRPr="00DA1E1F" w:rsidRDefault="00396B03" w:rsidP="00396B03">
            <w:pPr>
              <w:rPr>
                <w:rFonts w:ascii="標楷體" w:eastAsia="標楷體" w:hAnsi="標楷體"/>
              </w:rPr>
            </w:pPr>
            <w:r w:rsidRPr="00DA1E1F">
              <w:rPr>
                <w:rFonts w:ascii="標楷體" w:eastAsia="標楷體" w:hAnsi="標楷體" w:hint="eastAsia"/>
              </w:rPr>
              <w:t>手機</w:t>
            </w:r>
          </w:p>
        </w:tc>
        <w:tc>
          <w:tcPr>
            <w:tcW w:w="3042" w:type="dxa"/>
            <w:gridSpan w:val="2"/>
          </w:tcPr>
          <w:p w:rsidR="00396B03" w:rsidRPr="00DA1E1F" w:rsidRDefault="00396B03" w:rsidP="00396B03">
            <w:pPr>
              <w:rPr>
                <w:rFonts w:ascii="標楷體" w:eastAsia="標楷體" w:hAnsi="標楷體"/>
              </w:rPr>
            </w:pPr>
            <w:r w:rsidRPr="00DA1E1F">
              <w:rPr>
                <w:rFonts w:ascii="標楷體" w:eastAsia="標楷體" w:hAnsi="標楷體" w:hint="eastAsia"/>
              </w:rPr>
              <w:t>電話</w:t>
            </w:r>
          </w:p>
        </w:tc>
        <w:tc>
          <w:tcPr>
            <w:tcW w:w="3042" w:type="dxa"/>
          </w:tcPr>
          <w:p w:rsidR="00396B03" w:rsidRPr="00DA1E1F" w:rsidRDefault="00396B03" w:rsidP="00396B03">
            <w:pPr>
              <w:rPr>
                <w:rFonts w:ascii="標楷體" w:eastAsia="標楷體" w:hAnsi="標楷體"/>
              </w:rPr>
            </w:pPr>
            <w:r w:rsidRPr="00DA1E1F">
              <w:rPr>
                <w:rFonts w:ascii="標楷體" w:eastAsia="標楷體" w:hAnsi="標楷體" w:hint="eastAsia"/>
              </w:rPr>
              <w:t>傳真</w:t>
            </w:r>
          </w:p>
        </w:tc>
      </w:tr>
      <w:tr w:rsidR="00396B03" w:rsidRPr="00DA1E1F" w:rsidTr="00DA1E1F">
        <w:trPr>
          <w:jc w:val="center"/>
        </w:trPr>
        <w:tc>
          <w:tcPr>
            <w:tcW w:w="4563" w:type="dxa"/>
            <w:gridSpan w:val="2"/>
          </w:tcPr>
          <w:p w:rsidR="00396B03" w:rsidRPr="00DA1E1F" w:rsidRDefault="00396B03" w:rsidP="00396B03">
            <w:pPr>
              <w:rPr>
                <w:rFonts w:ascii="標楷體" w:eastAsia="標楷體" w:hAnsi="標楷體"/>
              </w:rPr>
            </w:pPr>
            <w:r w:rsidRPr="00DA1E1F">
              <w:rPr>
                <w:rFonts w:ascii="標楷體" w:eastAsia="標楷體" w:hAnsi="標楷體" w:hint="eastAsia"/>
              </w:rPr>
              <w:t>單位名稱</w:t>
            </w:r>
          </w:p>
        </w:tc>
        <w:tc>
          <w:tcPr>
            <w:tcW w:w="4563" w:type="dxa"/>
            <w:gridSpan w:val="2"/>
          </w:tcPr>
          <w:p w:rsidR="00396B03" w:rsidRPr="00DA1E1F" w:rsidRDefault="00396B03" w:rsidP="00396B03">
            <w:pPr>
              <w:rPr>
                <w:rFonts w:ascii="標楷體" w:eastAsia="標楷體" w:hAnsi="標楷體"/>
              </w:rPr>
            </w:pPr>
            <w:r w:rsidRPr="00DA1E1F">
              <w:rPr>
                <w:rFonts w:ascii="標楷體" w:eastAsia="標楷體" w:hAnsi="標楷體" w:hint="eastAsia"/>
              </w:rPr>
              <w:t>E-mail</w:t>
            </w:r>
          </w:p>
        </w:tc>
      </w:tr>
    </w:tbl>
    <w:p w:rsidR="00396B03" w:rsidRDefault="00396B03" w:rsidP="00396B03">
      <w:pPr>
        <w:rPr>
          <w:rFonts w:ascii="標楷體" w:eastAsia="標楷體" w:hAnsi="標楷體"/>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042"/>
        <w:gridCol w:w="1521"/>
        <w:gridCol w:w="1521"/>
        <w:gridCol w:w="3042"/>
      </w:tblGrid>
      <w:tr w:rsidR="00396B03" w:rsidRPr="00DA1E1F" w:rsidTr="00DA1E1F">
        <w:trPr>
          <w:jc w:val="center"/>
        </w:trPr>
        <w:tc>
          <w:tcPr>
            <w:tcW w:w="3042" w:type="dxa"/>
          </w:tcPr>
          <w:p w:rsidR="00396B03" w:rsidRPr="00DA1E1F" w:rsidRDefault="00396B03" w:rsidP="00396B03">
            <w:pPr>
              <w:rPr>
                <w:rFonts w:ascii="標楷體" w:eastAsia="標楷體" w:hAnsi="標楷體"/>
              </w:rPr>
            </w:pPr>
            <w:r w:rsidRPr="00DA1E1F">
              <w:rPr>
                <w:rFonts w:ascii="標楷體" w:eastAsia="標楷體" w:hAnsi="標楷體" w:hint="eastAsia"/>
              </w:rPr>
              <w:t>(2)姓名</w:t>
            </w:r>
          </w:p>
        </w:tc>
        <w:tc>
          <w:tcPr>
            <w:tcW w:w="3042" w:type="dxa"/>
            <w:gridSpan w:val="2"/>
          </w:tcPr>
          <w:p w:rsidR="00396B03" w:rsidRPr="00DA1E1F" w:rsidRDefault="00396B03" w:rsidP="00396B03">
            <w:pPr>
              <w:rPr>
                <w:rFonts w:ascii="標楷體" w:eastAsia="標楷體" w:hAnsi="標楷體"/>
              </w:rPr>
            </w:pPr>
            <w:r w:rsidRPr="00DA1E1F">
              <w:rPr>
                <w:rFonts w:ascii="標楷體" w:eastAsia="標楷體" w:hAnsi="標楷體" w:hint="eastAsia"/>
              </w:rPr>
              <w:t>職稱</w:t>
            </w:r>
          </w:p>
        </w:tc>
        <w:tc>
          <w:tcPr>
            <w:tcW w:w="3042" w:type="dxa"/>
          </w:tcPr>
          <w:p w:rsidR="00396B03" w:rsidRPr="00DA1E1F" w:rsidRDefault="00396B03" w:rsidP="00396B03">
            <w:pPr>
              <w:rPr>
                <w:rFonts w:ascii="標楷體" w:eastAsia="標楷體" w:hAnsi="標楷體"/>
              </w:rPr>
            </w:pPr>
            <w:r w:rsidRPr="00DA1E1F">
              <w:rPr>
                <w:rFonts w:ascii="標楷體" w:eastAsia="標楷體" w:hAnsi="標楷體" w:hint="eastAsia"/>
              </w:rPr>
              <w:t>參加 □上半場  □下半場</w:t>
            </w:r>
          </w:p>
        </w:tc>
      </w:tr>
      <w:tr w:rsidR="00396B03" w:rsidRPr="00DA1E1F" w:rsidTr="00DA1E1F">
        <w:trPr>
          <w:jc w:val="center"/>
        </w:trPr>
        <w:tc>
          <w:tcPr>
            <w:tcW w:w="3042" w:type="dxa"/>
          </w:tcPr>
          <w:p w:rsidR="00396B03" w:rsidRPr="00DA1E1F" w:rsidRDefault="00396B03" w:rsidP="00396B03">
            <w:pPr>
              <w:rPr>
                <w:rFonts w:ascii="標楷體" w:eastAsia="標楷體" w:hAnsi="標楷體"/>
              </w:rPr>
            </w:pPr>
            <w:r w:rsidRPr="00DA1E1F">
              <w:rPr>
                <w:rFonts w:ascii="標楷體" w:eastAsia="標楷體" w:hAnsi="標楷體" w:hint="eastAsia"/>
              </w:rPr>
              <w:t>手機</w:t>
            </w:r>
          </w:p>
        </w:tc>
        <w:tc>
          <w:tcPr>
            <w:tcW w:w="3042" w:type="dxa"/>
            <w:gridSpan w:val="2"/>
          </w:tcPr>
          <w:p w:rsidR="00396B03" w:rsidRPr="00DA1E1F" w:rsidRDefault="00396B03" w:rsidP="00396B03">
            <w:pPr>
              <w:rPr>
                <w:rFonts w:ascii="標楷體" w:eastAsia="標楷體" w:hAnsi="標楷體"/>
              </w:rPr>
            </w:pPr>
            <w:r w:rsidRPr="00DA1E1F">
              <w:rPr>
                <w:rFonts w:ascii="標楷體" w:eastAsia="標楷體" w:hAnsi="標楷體" w:hint="eastAsia"/>
              </w:rPr>
              <w:t>電話</w:t>
            </w:r>
          </w:p>
        </w:tc>
        <w:tc>
          <w:tcPr>
            <w:tcW w:w="3042" w:type="dxa"/>
          </w:tcPr>
          <w:p w:rsidR="00396B03" w:rsidRPr="00DA1E1F" w:rsidRDefault="00396B03" w:rsidP="00396B03">
            <w:pPr>
              <w:rPr>
                <w:rFonts w:ascii="標楷體" w:eastAsia="標楷體" w:hAnsi="標楷體"/>
              </w:rPr>
            </w:pPr>
            <w:r w:rsidRPr="00DA1E1F">
              <w:rPr>
                <w:rFonts w:ascii="標楷體" w:eastAsia="標楷體" w:hAnsi="標楷體" w:hint="eastAsia"/>
              </w:rPr>
              <w:t>傳真</w:t>
            </w:r>
          </w:p>
        </w:tc>
      </w:tr>
      <w:tr w:rsidR="00396B03" w:rsidRPr="00DA1E1F" w:rsidTr="00DA1E1F">
        <w:trPr>
          <w:jc w:val="center"/>
        </w:trPr>
        <w:tc>
          <w:tcPr>
            <w:tcW w:w="4563" w:type="dxa"/>
            <w:gridSpan w:val="2"/>
          </w:tcPr>
          <w:p w:rsidR="00396B03" w:rsidRPr="00DA1E1F" w:rsidRDefault="00396B03" w:rsidP="00396B03">
            <w:pPr>
              <w:rPr>
                <w:rFonts w:ascii="標楷體" w:eastAsia="標楷體" w:hAnsi="標楷體"/>
              </w:rPr>
            </w:pPr>
            <w:r w:rsidRPr="00DA1E1F">
              <w:rPr>
                <w:rFonts w:ascii="標楷體" w:eastAsia="標楷體" w:hAnsi="標楷體" w:hint="eastAsia"/>
              </w:rPr>
              <w:t>單位名稱</w:t>
            </w:r>
          </w:p>
        </w:tc>
        <w:tc>
          <w:tcPr>
            <w:tcW w:w="4563" w:type="dxa"/>
            <w:gridSpan w:val="2"/>
          </w:tcPr>
          <w:p w:rsidR="00396B03" w:rsidRPr="00DA1E1F" w:rsidRDefault="00396B03" w:rsidP="00396B03">
            <w:pPr>
              <w:rPr>
                <w:rFonts w:ascii="標楷體" w:eastAsia="標楷體" w:hAnsi="標楷體"/>
              </w:rPr>
            </w:pPr>
            <w:r w:rsidRPr="00DA1E1F">
              <w:rPr>
                <w:rFonts w:ascii="標楷體" w:eastAsia="標楷體" w:hAnsi="標楷體" w:hint="eastAsia"/>
              </w:rPr>
              <w:t>E-mail</w:t>
            </w:r>
          </w:p>
        </w:tc>
      </w:tr>
    </w:tbl>
    <w:p w:rsidR="00396B03" w:rsidRDefault="00396B03" w:rsidP="00396B03">
      <w:pPr>
        <w:rPr>
          <w:rFonts w:ascii="標楷體" w:eastAsia="標楷體" w:hAnsi="標楷體"/>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042"/>
        <w:gridCol w:w="1521"/>
        <w:gridCol w:w="1521"/>
        <w:gridCol w:w="3042"/>
      </w:tblGrid>
      <w:tr w:rsidR="00396B03" w:rsidRPr="00DA1E1F" w:rsidTr="00DA1E1F">
        <w:trPr>
          <w:jc w:val="center"/>
        </w:trPr>
        <w:tc>
          <w:tcPr>
            <w:tcW w:w="3042" w:type="dxa"/>
          </w:tcPr>
          <w:p w:rsidR="00396B03" w:rsidRPr="00DA1E1F" w:rsidRDefault="00396B03" w:rsidP="00396B03">
            <w:pPr>
              <w:rPr>
                <w:rFonts w:ascii="標楷體" w:eastAsia="標楷體" w:hAnsi="標楷體"/>
              </w:rPr>
            </w:pPr>
            <w:r w:rsidRPr="00DA1E1F">
              <w:rPr>
                <w:rFonts w:ascii="標楷體" w:eastAsia="標楷體" w:hAnsi="標楷體" w:hint="eastAsia"/>
              </w:rPr>
              <w:t>(3)姓名</w:t>
            </w:r>
          </w:p>
        </w:tc>
        <w:tc>
          <w:tcPr>
            <w:tcW w:w="3042" w:type="dxa"/>
            <w:gridSpan w:val="2"/>
          </w:tcPr>
          <w:p w:rsidR="00396B03" w:rsidRPr="00DA1E1F" w:rsidRDefault="00396B03" w:rsidP="00396B03">
            <w:pPr>
              <w:rPr>
                <w:rFonts w:ascii="標楷體" w:eastAsia="標楷體" w:hAnsi="標楷體"/>
              </w:rPr>
            </w:pPr>
            <w:r w:rsidRPr="00DA1E1F">
              <w:rPr>
                <w:rFonts w:ascii="標楷體" w:eastAsia="標楷體" w:hAnsi="標楷體" w:hint="eastAsia"/>
              </w:rPr>
              <w:t>職稱</w:t>
            </w:r>
          </w:p>
        </w:tc>
        <w:tc>
          <w:tcPr>
            <w:tcW w:w="3042" w:type="dxa"/>
          </w:tcPr>
          <w:p w:rsidR="00396B03" w:rsidRPr="00DA1E1F" w:rsidRDefault="00396B03" w:rsidP="00396B03">
            <w:pPr>
              <w:rPr>
                <w:rFonts w:ascii="標楷體" w:eastAsia="標楷體" w:hAnsi="標楷體"/>
              </w:rPr>
            </w:pPr>
            <w:r w:rsidRPr="00DA1E1F">
              <w:rPr>
                <w:rFonts w:ascii="標楷體" w:eastAsia="標楷體" w:hAnsi="標楷體" w:hint="eastAsia"/>
              </w:rPr>
              <w:t>參加 □上半場  □下半場</w:t>
            </w:r>
          </w:p>
        </w:tc>
      </w:tr>
      <w:tr w:rsidR="00396B03" w:rsidRPr="00DA1E1F" w:rsidTr="00DA1E1F">
        <w:trPr>
          <w:jc w:val="center"/>
        </w:trPr>
        <w:tc>
          <w:tcPr>
            <w:tcW w:w="3042" w:type="dxa"/>
          </w:tcPr>
          <w:p w:rsidR="00396B03" w:rsidRPr="00DA1E1F" w:rsidRDefault="00396B03" w:rsidP="00396B03">
            <w:pPr>
              <w:rPr>
                <w:rFonts w:ascii="標楷體" w:eastAsia="標楷體" w:hAnsi="標楷體"/>
              </w:rPr>
            </w:pPr>
            <w:r w:rsidRPr="00DA1E1F">
              <w:rPr>
                <w:rFonts w:ascii="標楷體" w:eastAsia="標楷體" w:hAnsi="標楷體" w:hint="eastAsia"/>
              </w:rPr>
              <w:t>手機</w:t>
            </w:r>
          </w:p>
        </w:tc>
        <w:tc>
          <w:tcPr>
            <w:tcW w:w="3042" w:type="dxa"/>
            <w:gridSpan w:val="2"/>
          </w:tcPr>
          <w:p w:rsidR="00396B03" w:rsidRPr="00DA1E1F" w:rsidRDefault="00396B03" w:rsidP="00396B03">
            <w:pPr>
              <w:rPr>
                <w:rFonts w:ascii="標楷體" w:eastAsia="標楷體" w:hAnsi="標楷體"/>
              </w:rPr>
            </w:pPr>
            <w:r w:rsidRPr="00DA1E1F">
              <w:rPr>
                <w:rFonts w:ascii="標楷體" w:eastAsia="標楷體" w:hAnsi="標楷體" w:hint="eastAsia"/>
              </w:rPr>
              <w:t>電話</w:t>
            </w:r>
          </w:p>
        </w:tc>
        <w:tc>
          <w:tcPr>
            <w:tcW w:w="3042" w:type="dxa"/>
          </w:tcPr>
          <w:p w:rsidR="00396B03" w:rsidRPr="00DA1E1F" w:rsidRDefault="00396B03" w:rsidP="00396B03">
            <w:pPr>
              <w:rPr>
                <w:rFonts w:ascii="標楷體" w:eastAsia="標楷體" w:hAnsi="標楷體"/>
              </w:rPr>
            </w:pPr>
            <w:r w:rsidRPr="00DA1E1F">
              <w:rPr>
                <w:rFonts w:ascii="標楷體" w:eastAsia="標楷體" w:hAnsi="標楷體" w:hint="eastAsia"/>
              </w:rPr>
              <w:t>傳真</w:t>
            </w:r>
          </w:p>
        </w:tc>
      </w:tr>
      <w:tr w:rsidR="00396B03" w:rsidRPr="00DA1E1F" w:rsidTr="00DA1E1F">
        <w:trPr>
          <w:jc w:val="center"/>
        </w:trPr>
        <w:tc>
          <w:tcPr>
            <w:tcW w:w="4563" w:type="dxa"/>
            <w:gridSpan w:val="2"/>
          </w:tcPr>
          <w:p w:rsidR="00396B03" w:rsidRPr="00DA1E1F" w:rsidRDefault="00396B03" w:rsidP="00396B03">
            <w:pPr>
              <w:rPr>
                <w:rFonts w:ascii="標楷體" w:eastAsia="標楷體" w:hAnsi="標楷體"/>
              </w:rPr>
            </w:pPr>
            <w:r w:rsidRPr="00DA1E1F">
              <w:rPr>
                <w:rFonts w:ascii="標楷體" w:eastAsia="標楷體" w:hAnsi="標楷體" w:hint="eastAsia"/>
              </w:rPr>
              <w:t>單位名稱</w:t>
            </w:r>
          </w:p>
        </w:tc>
        <w:tc>
          <w:tcPr>
            <w:tcW w:w="4563" w:type="dxa"/>
            <w:gridSpan w:val="2"/>
          </w:tcPr>
          <w:p w:rsidR="00396B03" w:rsidRPr="00DA1E1F" w:rsidRDefault="00396B03" w:rsidP="00396B03">
            <w:pPr>
              <w:rPr>
                <w:rFonts w:ascii="標楷體" w:eastAsia="標楷體" w:hAnsi="標楷體"/>
              </w:rPr>
            </w:pPr>
            <w:r w:rsidRPr="00DA1E1F">
              <w:rPr>
                <w:rFonts w:ascii="標楷體" w:eastAsia="標楷體" w:hAnsi="標楷體" w:hint="eastAsia"/>
              </w:rPr>
              <w:t>E-mail</w:t>
            </w:r>
          </w:p>
        </w:tc>
      </w:tr>
    </w:tbl>
    <w:p w:rsidR="00396B03" w:rsidRDefault="00396B03" w:rsidP="00396B03">
      <w:pPr>
        <w:rPr>
          <w:rFonts w:ascii="標楷體" w:eastAsia="標楷體" w:hAnsi="標楷體"/>
        </w:rPr>
      </w:pPr>
      <w:r>
        <w:rPr>
          <w:rFonts w:ascii="標楷體" w:eastAsia="標楷體" w:hAnsi="標楷體" w:hint="eastAsia"/>
        </w:rPr>
        <w:t>注意事項：</w:t>
      </w:r>
    </w:p>
    <w:p w:rsidR="00396B03" w:rsidRPr="0002308A" w:rsidRDefault="00396B03" w:rsidP="00396B03">
      <w:pPr>
        <w:ind w:left="120" w:hangingChars="50" w:hanging="120"/>
        <w:rPr>
          <w:rFonts w:ascii="標楷體" w:eastAsia="標楷體" w:hAnsi="標楷體"/>
          <w:color w:val="FF0000"/>
        </w:rPr>
      </w:pPr>
      <w:r>
        <w:rPr>
          <w:rFonts w:ascii="標楷體" w:eastAsia="標楷體" w:hAnsi="標楷體" w:hint="eastAsia"/>
        </w:rPr>
        <w:t>*因場地限制之故，請  貴公司以派員</w:t>
      </w:r>
      <w:r w:rsidR="00187C7D">
        <w:rPr>
          <w:rFonts w:ascii="標楷體" w:eastAsia="標楷體" w:hAnsi="標楷體" w:hint="eastAsia"/>
        </w:rPr>
        <w:t>不超過</w:t>
      </w:r>
      <w:r w:rsidRPr="001E4B11">
        <w:rPr>
          <w:rFonts w:ascii="標楷體" w:eastAsia="標楷體" w:hAnsi="標楷體" w:hint="eastAsia"/>
          <w:color w:val="FF0000"/>
        </w:rPr>
        <w:t>3</w:t>
      </w:r>
      <w:r>
        <w:rPr>
          <w:rFonts w:ascii="標楷體" w:eastAsia="標楷體" w:hAnsi="標楷體" w:hint="eastAsia"/>
        </w:rPr>
        <w:t>人報名參加為原則，報名截止日為</w:t>
      </w:r>
      <w:r w:rsidR="00211C07">
        <w:rPr>
          <w:rFonts w:ascii="標楷體" w:eastAsia="標楷體" w:hAnsi="標楷體" w:hint="eastAsia"/>
          <w:color w:val="FF0000"/>
        </w:rPr>
        <w:t>105</w:t>
      </w:r>
      <w:r w:rsidRPr="0002308A">
        <w:rPr>
          <w:rFonts w:ascii="標楷體" w:eastAsia="標楷體" w:hAnsi="標楷體" w:hint="eastAsia"/>
          <w:color w:val="FF0000"/>
        </w:rPr>
        <w:t>年</w:t>
      </w:r>
      <w:r w:rsidR="003739FB">
        <w:rPr>
          <w:rFonts w:ascii="標楷體" w:eastAsia="標楷體" w:hAnsi="標楷體" w:hint="eastAsia"/>
          <w:color w:val="FF0000"/>
        </w:rPr>
        <w:t>1</w:t>
      </w:r>
      <w:r w:rsidR="003739FB">
        <w:rPr>
          <w:rFonts w:ascii="標楷體" w:eastAsia="標楷體" w:hAnsi="標楷體"/>
          <w:color w:val="FF0000"/>
        </w:rPr>
        <w:t>1</w:t>
      </w:r>
      <w:r w:rsidRPr="0002308A">
        <w:rPr>
          <w:rFonts w:ascii="標楷體" w:eastAsia="標楷體" w:hAnsi="標楷體" w:hint="eastAsia"/>
          <w:color w:val="FF0000"/>
        </w:rPr>
        <w:t>月</w:t>
      </w:r>
      <w:r w:rsidR="003739FB">
        <w:rPr>
          <w:rFonts w:ascii="標楷體" w:eastAsia="標楷體" w:hAnsi="標楷體" w:hint="eastAsia"/>
          <w:color w:val="FF0000"/>
        </w:rPr>
        <w:t>25</w:t>
      </w:r>
      <w:r w:rsidRPr="0002308A">
        <w:rPr>
          <w:rFonts w:ascii="標楷體" w:eastAsia="標楷體" w:hAnsi="標楷體" w:hint="eastAsia"/>
          <w:color w:val="FF0000"/>
        </w:rPr>
        <w:t>日(</w:t>
      </w:r>
      <w:r w:rsidR="0002308A" w:rsidRPr="0002308A">
        <w:rPr>
          <w:rFonts w:ascii="標楷體" w:eastAsia="標楷體" w:hAnsi="標楷體" w:hint="eastAsia"/>
          <w:color w:val="FF0000"/>
        </w:rPr>
        <w:t>星期</w:t>
      </w:r>
      <w:r w:rsidR="003739FB">
        <w:rPr>
          <w:rFonts w:ascii="標楷體" w:eastAsia="標楷體" w:hAnsi="標楷體" w:hint="eastAsia"/>
          <w:color w:val="FF0000"/>
        </w:rPr>
        <w:t>五</w:t>
      </w:r>
      <w:r w:rsidRPr="0002308A">
        <w:rPr>
          <w:rFonts w:ascii="標楷體" w:eastAsia="標楷體" w:hAnsi="標楷體" w:hint="eastAsia"/>
          <w:color w:val="FF0000"/>
        </w:rPr>
        <w:t>)下午</w:t>
      </w:r>
      <w:r w:rsidR="003739FB">
        <w:rPr>
          <w:rFonts w:ascii="標楷體" w:eastAsia="標楷體" w:hAnsi="標楷體" w:hint="eastAsia"/>
          <w:color w:val="FF0000"/>
        </w:rPr>
        <w:t>6</w:t>
      </w:r>
      <w:r w:rsidRPr="0002308A">
        <w:rPr>
          <w:rFonts w:ascii="標楷體" w:eastAsia="標楷體" w:hAnsi="標楷體" w:hint="eastAsia"/>
          <w:color w:val="FF0000"/>
        </w:rPr>
        <w:t>點前。</w:t>
      </w:r>
    </w:p>
    <w:p w:rsidR="00396B03" w:rsidRDefault="00396B03" w:rsidP="00396B03">
      <w:pPr>
        <w:rPr>
          <w:rFonts w:ascii="標楷體" w:eastAsia="標楷體" w:hAnsi="標楷體"/>
        </w:rPr>
      </w:pPr>
      <w:r>
        <w:rPr>
          <w:rFonts w:ascii="標楷體" w:eastAsia="標楷體" w:hAnsi="標楷體" w:hint="eastAsia"/>
        </w:rPr>
        <w:t>*報名方式請以E-mail</w:t>
      </w:r>
      <w:r w:rsidRPr="0002308A">
        <w:rPr>
          <w:rFonts w:ascii="標楷體" w:eastAsia="標楷體" w:hAnsi="標楷體" w:hint="eastAsia"/>
          <w:color w:val="FF0000"/>
        </w:rPr>
        <w:t>(</w:t>
      </w:r>
      <w:r w:rsidR="003739FB">
        <w:rPr>
          <w:rFonts w:ascii="標楷體" w:eastAsia="標楷體" w:hAnsi="標楷體"/>
          <w:color w:val="FF0000"/>
        </w:rPr>
        <w:t>szu.chen@kangdainfo.com</w:t>
      </w:r>
      <w:r w:rsidRPr="0002308A">
        <w:rPr>
          <w:rFonts w:ascii="標楷體" w:eastAsia="標楷體" w:hAnsi="標楷體" w:hint="eastAsia"/>
          <w:color w:val="FF0000"/>
        </w:rPr>
        <w:t>)</w:t>
      </w:r>
      <w:r w:rsidRPr="00D409C8">
        <w:rPr>
          <w:rFonts w:ascii="標楷體" w:eastAsia="標楷體" w:hAnsi="標楷體" w:hint="eastAsia"/>
        </w:rPr>
        <w:t>或傳真 (FAX:02-271</w:t>
      </w:r>
      <w:r w:rsidR="0002308A">
        <w:rPr>
          <w:rFonts w:ascii="標楷體" w:eastAsia="標楷體" w:hAnsi="標楷體" w:hint="eastAsia"/>
        </w:rPr>
        <w:t>9-2220</w:t>
      </w:r>
      <w:r w:rsidRPr="00D409C8">
        <w:rPr>
          <w:rFonts w:ascii="標楷體" w:eastAsia="標楷體" w:hAnsi="標楷體" w:hint="eastAsia"/>
        </w:rPr>
        <w:t>)</w:t>
      </w:r>
      <w:r>
        <w:rPr>
          <w:rFonts w:ascii="標楷體" w:eastAsia="標楷體" w:hAnsi="標楷體" w:hint="eastAsia"/>
        </w:rPr>
        <w:t>俾便安排。</w:t>
      </w:r>
    </w:p>
    <w:p w:rsidR="00396B03" w:rsidRDefault="00396B03" w:rsidP="00396B03">
      <w:pPr>
        <w:rPr>
          <w:rFonts w:ascii="標楷體" w:eastAsia="標楷體" w:hAnsi="標楷體"/>
        </w:rPr>
      </w:pPr>
      <w:r>
        <w:rPr>
          <w:rFonts w:ascii="標楷體" w:eastAsia="標楷體" w:hAnsi="標楷體" w:hint="eastAsia"/>
        </w:rPr>
        <w:t>*若有任何疑問請來電02-2715-2222分機</w:t>
      </w:r>
      <w:r w:rsidR="00F76B0B">
        <w:rPr>
          <w:rFonts w:ascii="標楷體" w:eastAsia="標楷體" w:hAnsi="標楷體" w:hint="eastAsia"/>
        </w:rPr>
        <w:t>387沈先生</w:t>
      </w:r>
      <w:r>
        <w:rPr>
          <w:rFonts w:ascii="標楷體" w:eastAsia="標楷體" w:hAnsi="標楷體" w:hint="eastAsia"/>
        </w:rPr>
        <w:t>或</w:t>
      </w:r>
      <w:r w:rsidR="00F76B0B">
        <w:rPr>
          <w:rFonts w:ascii="標楷體" w:eastAsia="標楷體" w:hAnsi="標楷體" w:hint="eastAsia"/>
        </w:rPr>
        <w:t>326陳</w:t>
      </w:r>
      <w:r>
        <w:rPr>
          <w:rFonts w:ascii="標楷體" w:eastAsia="標楷體" w:hAnsi="標楷體" w:hint="eastAsia"/>
        </w:rPr>
        <w:t>先生，謝謝！</w:t>
      </w:r>
    </w:p>
    <w:p w:rsidR="00396B03" w:rsidRDefault="00396B03" w:rsidP="00396B03">
      <w:pPr>
        <w:rPr>
          <w:rFonts w:ascii="標楷體" w:eastAsia="標楷體" w:hAnsi="標楷體"/>
        </w:rPr>
      </w:pPr>
    </w:p>
    <w:p w:rsidR="00396B03" w:rsidRDefault="00396B03" w:rsidP="00396B03">
      <w:pPr>
        <w:jc w:val="center"/>
        <w:rPr>
          <w:rFonts w:ascii="標楷體" w:eastAsia="標楷體" w:hAnsi="標楷體"/>
          <w:sz w:val="36"/>
          <w:szCs w:val="36"/>
        </w:rPr>
      </w:pPr>
      <w:r w:rsidRPr="00416059">
        <w:rPr>
          <w:rFonts w:ascii="標楷體" w:eastAsia="標楷體" w:hAnsi="標楷體" w:hint="eastAsia"/>
          <w:sz w:val="36"/>
          <w:szCs w:val="36"/>
        </w:rPr>
        <w:t>國立臺北大學</w:t>
      </w:r>
      <w:r w:rsidRPr="0095640B">
        <w:rPr>
          <w:rFonts w:ascii="標楷體" w:eastAsia="標楷體" w:hAnsi="標楷體" w:hint="eastAsia"/>
          <w:sz w:val="36"/>
          <w:szCs w:val="36"/>
        </w:rPr>
        <w:t>(</w:t>
      </w:r>
      <w:r w:rsidR="00F226E1">
        <w:rPr>
          <w:rFonts w:ascii="標楷體" w:eastAsia="標楷體" w:hAnsi="標楷體" w:hint="eastAsia"/>
          <w:sz w:val="36"/>
          <w:szCs w:val="36"/>
        </w:rPr>
        <w:t>民生</w:t>
      </w:r>
      <w:r w:rsidRPr="0095640B">
        <w:rPr>
          <w:rFonts w:ascii="標楷體" w:eastAsia="標楷體" w:hAnsi="標楷體" w:hint="eastAsia"/>
          <w:sz w:val="36"/>
          <w:szCs w:val="36"/>
        </w:rPr>
        <w:t>校區)</w:t>
      </w:r>
      <w:r w:rsidRPr="00416059">
        <w:rPr>
          <w:rFonts w:ascii="標楷體" w:eastAsia="標楷體" w:hAnsi="標楷體" w:hint="eastAsia"/>
          <w:sz w:val="36"/>
          <w:szCs w:val="36"/>
        </w:rPr>
        <w:t xml:space="preserve">  交通資訊</w:t>
      </w:r>
    </w:p>
    <w:p w:rsidR="00396B03" w:rsidRPr="009455C7" w:rsidRDefault="00396B03" w:rsidP="00396B03">
      <w:pPr>
        <w:rPr>
          <w:rFonts w:ascii="標楷體" w:eastAsia="標楷體" w:hAnsi="標楷體"/>
        </w:rPr>
      </w:pPr>
    </w:p>
    <w:p w:rsidR="00396B03" w:rsidRPr="00416059" w:rsidRDefault="00396B03" w:rsidP="00396B03">
      <w:pPr>
        <w:tabs>
          <w:tab w:val="left" w:pos="360"/>
        </w:tabs>
        <w:ind w:leftChars="150" w:left="360"/>
        <w:rPr>
          <w:rFonts w:ascii="標楷體" w:eastAsia="標楷體" w:hAnsi="標楷體"/>
        </w:rPr>
      </w:pPr>
      <w:r w:rsidRPr="00416059">
        <w:rPr>
          <w:rFonts w:ascii="標楷體" w:eastAsia="標楷體" w:hAnsi="標楷體" w:hint="eastAsia"/>
        </w:rPr>
        <w:t>地址：</w:t>
      </w:r>
      <w:r w:rsidR="00F226E1" w:rsidRPr="00F226E1">
        <w:rPr>
          <w:rFonts w:ascii="標楷體" w:eastAsia="標楷體" w:hAnsi="標楷體" w:hint="eastAsia"/>
        </w:rPr>
        <w:t>臺北市中山區民生東路三段67 號</w:t>
      </w:r>
      <w:r w:rsidRPr="00416059">
        <w:rPr>
          <w:rFonts w:ascii="標楷體" w:eastAsia="標楷體" w:hAnsi="標楷體" w:hint="eastAsia"/>
        </w:rPr>
        <w:t xml:space="preserve">- </w:t>
      </w:r>
      <w:r w:rsidR="00F226E1" w:rsidRPr="00F226E1">
        <w:rPr>
          <w:rFonts w:ascii="標楷體" w:eastAsia="標楷體" w:hAnsi="標楷體" w:hint="eastAsia"/>
        </w:rPr>
        <w:t>教學大樓特種教室101教室</w:t>
      </w:r>
    </w:p>
    <w:p w:rsidR="00396B03" w:rsidRPr="00416059" w:rsidRDefault="00396B03" w:rsidP="00396B03">
      <w:pPr>
        <w:tabs>
          <w:tab w:val="left" w:pos="360"/>
        </w:tabs>
        <w:ind w:leftChars="150" w:left="360"/>
        <w:rPr>
          <w:rFonts w:ascii="標楷體" w:eastAsia="標楷體" w:hAnsi="標楷體"/>
        </w:rPr>
      </w:pPr>
      <w:r>
        <w:rPr>
          <w:rFonts w:ascii="標楷體" w:eastAsia="標楷體" w:hAnsi="標楷體" w:hint="eastAsia"/>
        </w:rPr>
        <w:t>1.</w:t>
      </w:r>
      <w:r w:rsidRPr="00416059">
        <w:rPr>
          <w:rFonts w:ascii="標楷體" w:eastAsia="標楷體" w:hAnsi="標楷體" w:hint="eastAsia"/>
        </w:rPr>
        <w:t>公車：</w:t>
      </w:r>
      <w:r w:rsidR="006D2836" w:rsidRPr="006D2836">
        <w:rPr>
          <w:rFonts w:ascii="標楷體" w:eastAsia="標楷體" w:hAnsi="標楷體" w:hint="eastAsia"/>
        </w:rPr>
        <w:t>可搭乘286、277、518三線於「台北大學﹞」站下車。</w:t>
      </w:r>
    </w:p>
    <w:p w:rsidR="00396B03" w:rsidRDefault="00396B03" w:rsidP="00396B03">
      <w:pPr>
        <w:tabs>
          <w:tab w:val="left" w:pos="360"/>
        </w:tabs>
        <w:ind w:leftChars="150" w:left="360"/>
        <w:rPr>
          <w:rFonts w:ascii="標楷體" w:eastAsia="標楷體" w:hAnsi="標楷體"/>
        </w:rPr>
      </w:pPr>
      <w:r>
        <w:rPr>
          <w:rFonts w:ascii="標楷體" w:eastAsia="標楷體" w:hAnsi="標楷體" w:hint="eastAsia"/>
        </w:rPr>
        <w:t>2.</w:t>
      </w:r>
      <w:r w:rsidRPr="00416059">
        <w:rPr>
          <w:rFonts w:ascii="標楷體" w:eastAsia="標楷體" w:hAnsi="標楷體" w:hint="eastAsia"/>
        </w:rPr>
        <w:t>捷運：</w:t>
      </w:r>
      <w:r w:rsidR="006D2836" w:rsidRPr="006D2836">
        <w:rPr>
          <w:rFonts w:ascii="標楷體" w:eastAsia="標楷體" w:hAnsi="標楷體"/>
        </w:rPr>
        <w:t>中山國中站出站後，請右轉沿復興北路直行至民生東路再右轉步行十分鐘即至國立台北大學。</w:t>
      </w:r>
    </w:p>
    <w:p w:rsidR="00396B03" w:rsidRDefault="00CE5D2A" w:rsidP="00396B03">
      <w:pPr>
        <w:rPr>
          <w:rFonts w:ascii="標楷體" w:eastAsia="標楷體" w:hAnsi="標楷體"/>
        </w:rPr>
      </w:pPr>
      <w:r>
        <w:rPr>
          <w:rFonts w:ascii="標楷體" w:eastAsia="標楷體" w:hAnsi="標楷體" w:hint="eastAsia"/>
          <w:noProof/>
        </w:rPr>
        <w:drawing>
          <wp:inline distT="0" distB="0" distL="0" distR="0">
            <wp:extent cx="5753100" cy="42291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3100" cy="4229100"/>
                    </a:xfrm>
                    <a:prstGeom prst="rect">
                      <a:avLst/>
                    </a:prstGeom>
                    <a:noFill/>
                    <a:ln>
                      <a:noFill/>
                    </a:ln>
                  </pic:spPr>
                </pic:pic>
              </a:graphicData>
            </a:graphic>
          </wp:inline>
        </w:drawing>
      </w:r>
    </w:p>
    <w:p w:rsidR="00F226E1" w:rsidRPr="009508A4" w:rsidRDefault="00F226E1" w:rsidP="00396B03">
      <w:pPr>
        <w:jc w:val="center"/>
        <w:rPr>
          <w:rFonts w:ascii="標楷體" w:eastAsia="標楷體" w:hAnsi="標楷體"/>
        </w:rPr>
      </w:pPr>
    </w:p>
    <w:p w:rsidR="001F379E" w:rsidRPr="009E1478" w:rsidRDefault="00CE5D2A" w:rsidP="00DF178E">
      <w:pPr>
        <w:jc w:val="center"/>
        <w:rPr>
          <w:rFonts w:ascii="標楷體" w:eastAsia="標楷體" w:hAnsi="標楷體"/>
        </w:rPr>
      </w:pPr>
      <w:r>
        <w:rPr>
          <w:rFonts w:ascii="標楷體" w:eastAsia="標楷體" w:hAnsi="標楷體" w:hint="eastAsia"/>
          <w:noProof/>
        </w:rPr>
        <w:drawing>
          <wp:inline distT="0" distB="0" distL="0" distR="0">
            <wp:extent cx="2971800" cy="305752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71800" cy="3057525"/>
                    </a:xfrm>
                    <a:prstGeom prst="rect">
                      <a:avLst/>
                    </a:prstGeom>
                    <a:noFill/>
                    <a:ln>
                      <a:noFill/>
                    </a:ln>
                  </pic:spPr>
                </pic:pic>
              </a:graphicData>
            </a:graphic>
          </wp:inline>
        </w:drawing>
      </w:r>
    </w:p>
    <w:p w:rsidR="00396B03" w:rsidRDefault="00396B03" w:rsidP="00396B03">
      <w:pPr>
        <w:jc w:val="center"/>
        <w:rPr>
          <w:rFonts w:ascii="標楷體" w:eastAsia="標楷體" w:hAnsi="標楷體"/>
          <w:sz w:val="36"/>
          <w:szCs w:val="36"/>
        </w:rPr>
      </w:pPr>
      <w:r w:rsidRPr="00997EB1">
        <w:rPr>
          <w:rFonts w:ascii="標楷體" w:eastAsia="標楷體" w:hAnsi="標楷體" w:hint="eastAsia"/>
          <w:sz w:val="36"/>
          <w:szCs w:val="36"/>
        </w:rPr>
        <w:t>「藥物食品化粧品上市後品質管理系統」教育訓練</w:t>
      </w:r>
    </w:p>
    <w:p w:rsidR="00396B03" w:rsidRDefault="00396B03" w:rsidP="00396B03">
      <w:pPr>
        <w:jc w:val="center"/>
        <w:rPr>
          <w:rFonts w:ascii="標楷體" w:eastAsia="標楷體" w:hAnsi="標楷體"/>
          <w:sz w:val="36"/>
          <w:szCs w:val="36"/>
        </w:rPr>
      </w:pPr>
      <w:r>
        <w:rPr>
          <w:rFonts w:ascii="標楷體" w:eastAsia="標楷體" w:hAnsi="標楷體" w:hint="eastAsia"/>
          <w:sz w:val="36"/>
          <w:szCs w:val="36"/>
        </w:rPr>
        <w:t>台中場</w:t>
      </w:r>
    </w:p>
    <w:p w:rsidR="00396B03" w:rsidRDefault="00396B03" w:rsidP="00396B03">
      <w:pPr>
        <w:numPr>
          <w:ilvl w:val="0"/>
          <w:numId w:val="1"/>
        </w:numPr>
        <w:rPr>
          <w:rFonts w:ascii="標楷體" w:eastAsia="標楷體" w:hAnsi="標楷體"/>
        </w:rPr>
      </w:pPr>
      <w:r>
        <w:rPr>
          <w:rFonts w:ascii="標楷體" w:eastAsia="標楷體" w:hAnsi="標楷體" w:hint="eastAsia"/>
        </w:rPr>
        <w:t>時間：</w:t>
      </w:r>
      <w:r w:rsidR="00211C07">
        <w:rPr>
          <w:rFonts w:ascii="標楷體" w:eastAsia="標楷體" w:hAnsi="標楷體" w:hint="eastAsia"/>
        </w:rPr>
        <w:t>105</w:t>
      </w:r>
      <w:r>
        <w:rPr>
          <w:rFonts w:ascii="標楷體" w:eastAsia="標楷體" w:hAnsi="標楷體" w:hint="eastAsia"/>
        </w:rPr>
        <w:t>年</w:t>
      </w:r>
      <w:r w:rsidR="0002308A">
        <w:rPr>
          <w:rFonts w:ascii="標楷體" w:eastAsia="標楷體" w:hAnsi="標楷體" w:hint="eastAsia"/>
        </w:rPr>
        <w:t>12</w:t>
      </w:r>
      <w:r>
        <w:rPr>
          <w:rFonts w:ascii="標楷體" w:eastAsia="標楷體" w:hAnsi="標楷體" w:hint="eastAsia"/>
        </w:rPr>
        <w:t>月</w:t>
      </w:r>
      <w:r w:rsidR="00D676F7">
        <w:rPr>
          <w:rFonts w:ascii="標楷體" w:eastAsia="標楷體" w:hAnsi="標楷體" w:hint="eastAsia"/>
        </w:rPr>
        <w:t>8</w:t>
      </w:r>
      <w:r>
        <w:rPr>
          <w:rFonts w:ascii="標楷體" w:eastAsia="標楷體" w:hAnsi="標楷體" w:hint="eastAsia"/>
        </w:rPr>
        <w:t>日(星期四)下午13時00分至17時00分</w:t>
      </w:r>
    </w:p>
    <w:p w:rsidR="00396B03" w:rsidRDefault="00396B03" w:rsidP="00396B03">
      <w:pPr>
        <w:numPr>
          <w:ilvl w:val="0"/>
          <w:numId w:val="1"/>
        </w:numPr>
        <w:rPr>
          <w:rFonts w:ascii="標楷體" w:eastAsia="標楷體" w:hAnsi="標楷體"/>
        </w:rPr>
      </w:pPr>
      <w:r>
        <w:rPr>
          <w:rFonts w:ascii="標楷體" w:eastAsia="標楷體" w:hAnsi="標楷體" w:hint="eastAsia"/>
        </w:rPr>
        <w:t>地點：中國文化大學推廣部台中</w:t>
      </w:r>
      <w:r w:rsidRPr="006466A3">
        <w:rPr>
          <w:rFonts w:ascii="標楷體" w:eastAsia="標楷體" w:hAnsi="標楷體"/>
        </w:rPr>
        <w:t>教育</w:t>
      </w:r>
      <w:r>
        <w:rPr>
          <w:rFonts w:ascii="標楷體" w:eastAsia="標楷體" w:hAnsi="標楷體" w:hint="eastAsia"/>
        </w:rPr>
        <w:t>中心3</w:t>
      </w:r>
      <w:r w:rsidR="00D676F7">
        <w:rPr>
          <w:rFonts w:ascii="標楷體" w:eastAsia="標楷體" w:hAnsi="標楷體"/>
        </w:rPr>
        <w:t>17</w:t>
      </w:r>
      <w:r>
        <w:rPr>
          <w:rFonts w:ascii="標楷體" w:eastAsia="標楷體" w:hAnsi="標楷體" w:hint="eastAsia"/>
        </w:rPr>
        <w:t>教室(</w:t>
      </w:r>
      <w:r w:rsidRPr="00D42D42">
        <w:rPr>
          <w:rFonts w:ascii="標楷體" w:eastAsia="標楷體" w:hAnsi="標楷體"/>
        </w:rPr>
        <w:t>Rich 19 大樓</w:t>
      </w:r>
      <w:r>
        <w:rPr>
          <w:rFonts w:ascii="標楷體" w:eastAsia="標楷體" w:hAnsi="標楷體" w:hint="eastAsia"/>
        </w:rPr>
        <w:t>)</w:t>
      </w:r>
    </w:p>
    <w:p w:rsidR="00396B03" w:rsidRDefault="00396B03" w:rsidP="00396B03">
      <w:pPr>
        <w:ind w:firstLineChars="500" w:firstLine="1200"/>
        <w:rPr>
          <w:rFonts w:ascii="標楷體" w:eastAsia="標楷體" w:hAnsi="標楷體"/>
        </w:rPr>
      </w:pPr>
      <w:r w:rsidRPr="001F3ED7">
        <w:rPr>
          <w:rFonts w:ascii="標楷體" w:eastAsia="標楷體" w:hAnsi="標楷體" w:hint="eastAsia"/>
        </w:rPr>
        <w:t>(</w:t>
      </w:r>
      <w:r w:rsidRPr="00D42D42">
        <w:rPr>
          <w:rFonts w:ascii="標楷體" w:eastAsia="標楷體" w:hAnsi="標楷體"/>
        </w:rPr>
        <w:t>台中市西屯區臺灣大道三段658號3樓</w:t>
      </w:r>
      <w:r>
        <w:rPr>
          <w:rFonts w:ascii="標楷體" w:eastAsia="標楷體" w:hAnsi="標楷體" w:hint="eastAsia"/>
        </w:rPr>
        <w:t>)</w:t>
      </w:r>
    </w:p>
    <w:p w:rsidR="00396B03" w:rsidRDefault="00396B03" w:rsidP="00396B03">
      <w:pPr>
        <w:numPr>
          <w:ilvl w:val="0"/>
          <w:numId w:val="1"/>
        </w:numPr>
        <w:rPr>
          <w:rFonts w:ascii="標楷體" w:eastAsia="標楷體" w:hAnsi="標楷體"/>
        </w:rPr>
      </w:pPr>
      <w:r>
        <w:rPr>
          <w:rFonts w:ascii="標楷體" w:eastAsia="標楷體" w:hAnsi="標楷體" w:hint="eastAsia"/>
        </w:rPr>
        <w:t>會議議程：</w:t>
      </w:r>
    </w:p>
    <w:tbl>
      <w:tblPr>
        <w:tblW w:w="8870" w:type="dxa"/>
        <w:jc w:val="center"/>
        <w:tblCellMar>
          <w:left w:w="0" w:type="dxa"/>
          <w:right w:w="0" w:type="dxa"/>
        </w:tblCellMar>
        <w:tblLook w:val="0000"/>
      </w:tblPr>
      <w:tblGrid>
        <w:gridCol w:w="440"/>
        <w:gridCol w:w="1278"/>
        <w:gridCol w:w="7152"/>
      </w:tblGrid>
      <w:tr w:rsidR="00271E6C" w:rsidRPr="0002308A" w:rsidTr="00185CA6">
        <w:trPr>
          <w:trHeight w:val="324"/>
          <w:tblHeader/>
          <w:jc w:val="center"/>
        </w:trPr>
        <w:tc>
          <w:tcPr>
            <w:tcW w:w="440" w:type="dxa"/>
            <w:tcBorders>
              <w:top w:val="single" w:sz="8" w:space="0" w:color="auto"/>
              <w:left w:val="single" w:sz="8" w:space="0" w:color="auto"/>
              <w:bottom w:val="single" w:sz="8" w:space="0" w:color="auto"/>
              <w:right w:val="single" w:sz="8" w:space="0" w:color="auto"/>
            </w:tcBorders>
            <w:shd w:val="clear" w:color="auto" w:fill="FFFF99"/>
          </w:tcPr>
          <w:p w:rsidR="00271E6C" w:rsidRPr="00795CC3" w:rsidRDefault="00271E6C" w:rsidP="00185CA6">
            <w:pPr>
              <w:widowControl/>
              <w:jc w:val="center"/>
              <w:rPr>
                <w:rFonts w:ascii="標楷體" w:eastAsia="標楷體" w:hAnsi="標楷體" w:cs="新細明體"/>
                <w:b/>
                <w:bCs/>
                <w:color w:val="000000" w:themeColor="text1"/>
                <w:kern w:val="0"/>
              </w:rPr>
            </w:pPr>
          </w:p>
        </w:tc>
        <w:tc>
          <w:tcPr>
            <w:tcW w:w="1278" w:type="dxa"/>
            <w:tcBorders>
              <w:top w:val="single" w:sz="8" w:space="0" w:color="auto"/>
              <w:left w:val="single" w:sz="8" w:space="0" w:color="auto"/>
              <w:bottom w:val="single" w:sz="8" w:space="0" w:color="auto"/>
              <w:right w:val="single" w:sz="8" w:space="0" w:color="auto"/>
            </w:tcBorders>
            <w:shd w:val="clear" w:color="auto" w:fill="FFFF99"/>
            <w:noWrap/>
            <w:tcMar>
              <w:top w:w="0" w:type="dxa"/>
              <w:left w:w="28" w:type="dxa"/>
              <w:bottom w:w="0" w:type="dxa"/>
              <w:right w:w="28" w:type="dxa"/>
            </w:tcMar>
            <w:vAlign w:val="center"/>
          </w:tcPr>
          <w:p w:rsidR="00271E6C" w:rsidRPr="00795CC3" w:rsidRDefault="00271E6C" w:rsidP="00185CA6">
            <w:pPr>
              <w:widowControl/>
              <w:jc w:val="center"/>
              <w:rPr>
                <w:rFonts w:ascii="Calibri" w:hAnsi="Calibri" w:cs="新細明體"/>
                <w:b/>
                <w:bCs/>
                <w:color w:val="000000" w:themeColor="text1"/>
                <w:kern w:val="0"/>
              </w:rPr>
            </w:pPr>
            <w:r w:rsidRPr="00795CC3">
              <w:rPr>
                <w:rFonts w:ascii="標楷體" w:eastAsia="標楷體" w:hAnsi="標楷體" w:cs="新細明體" w:hint="eastAsia"/>
                <w:b/>
                <w:bCs/>
                <w:color w:val="000000" w:themeColor="text1"/>
                <w:kern w:val="0"/>
              </w:rPr>
              <w:t>時間</w:t>
            </w:r>
          </w:p>
        </w:tc>
        <w:tc>
          <w:tcPr>
            <w:tcW w:w="7152" w:type="dxa"/>
            <w:tcBorders>
              <w:top w:val="single" w:sz="8" w:space="0" w:color="auto"/>
              <w:left w:val="nil"/>
              <w:bottom w:val="single" w:sz="8" w:space="0" w:color="auto"/>
              <w:right w:val="single" w:sz="8" w:space="0" w:color="auto"/>
            </w:tcBorders>
            <w:shd w:val="clear" w:color="auto" w:fill="FFFF99"/>
            <w:noWrap/>
            <w:tcMar>
              <w:top w:w="0" w:type="dxa"/>
              <w:left w:w="28" w:type="dxa"/>
              <w:bottom w:w="0" w:type="dxa"/>
              <w:right w:w="28" w:type="dxa"/>
            </w:tcMar>
            <w:vAlign w:val="center"/>
          </w:tcPr>
          <w:p w:rsidR="00271E6C" w:rsidRPr="00795CC3" w:rsidRDefault="00271E6C" w:rsidP="00185CA6">
            <w:pPr>
              <w:widowControl/>
              <w:jc w:val="center"/>
              <w:rPr>
                <w:rFonts w:ascii="Calibri" w:hAnsi="Calibri" w:cs="新細明體"/>
                <w:b/>
                <w:bCs/>
                <w:color w:val="000000" w:themeColor="text1"/>
                <w:kern w:val="0"/>
              </w:rPr>
            </w:pPr>
            <w:r w:rsidRPr="00795CC3">
              <w:rPr>
                <w:rFonts w:ascii="標楷體" w:eastAsia="標楷體" w:hAnsi="標楷體" w:cs="新細明體" w:hint="eastAsia"/>
                <w:b/>
                <w:bCs/>
                <w:color w:val="000000" w:themeColor="text1"/>
                <w:kern w:val="0"/>
              </w:rPr>
              <w:t>主題</w:t>
            </w:r>
          </w:p>
        </w:tc>
      </w:tr>
      <w:tr w:rsidR="00271E6C" w:rsidRPr="0002308A" w:rsidTr="00185CA6">
        <w:trPr>
          <w:trHeight w:val="324"/>
          <w:jc w:val="center"/>
        </w:trPr>
        <w:tc>
          <w:tcPr>
            <w:tcW w:w="440" w:type="dxa"/>
            <w:vMerge w:val="restart"/>
            <w:tcBorders>
              <w:top w:val="nil"/>
              <w:left w:val="single" w:sz="8" w:space="0" w:color="auto"/>
              <w:right w:val="single" w:sz="8" w:space="0" w:color="auto"/>
            </w:tcBorders>
            <w:textDirection w:val="tbRlV"/>
            <w:vAlign w:val="center"/>
          </w:tcPr>
          <w:p w:rsidR="00271E6C" w:rsidRPr="00795CC3" w:rsidRDefault="00271E6C" w:rsidP="00185CA6">
            <w:pPr>
              <w:widowControl/>
              <w:ind w:left="113" w:right="113"/>
              <w:jc w:val="center"/>
              <w:rPr>
                <w:rFonts w:ascii="Calibri" w:hAnsi="Calibri" w:cs="新細明體"/>
                <w:b/>
                <w:color w:val="000000" w:themeColor="text1"/>
                <w:kern w:val="0"/>
              </w:rPr>
            </w:pPr>
            <w:r w:rsidRPr="00795CC3">
              <w:rPr>
                <w:rFonts w:ascii="Calibri" w:hAnsi="Calibri" w:cs="新細明體" w:hint="eastAsia"/>
                <w:b/>
                <w:color w:val="000000" w:themeColor="text1"/>
                <w:kern w:val="0"/>
              </w:rPr>
              <w:t>上</w:t>
            </w:r>
            <w:r w:rsidRPr="00795CC3">
              <w:rPr>
                <w:rFonts w:ascii="Calibri" w:hAnsi="Calibri" w:cs="新細明體" w:hint="eastAsia"/>
                <w:b/>
                <w:color w:val="000000" w:themeColor="text1"/>
                <w:kern w:val="0"/>
              </w:rPr>
              <w:t xml:space="preserve">  </w:t>
            </w:r>
            <w:r w:rsidRPr="00795CC3">
              <w:rPr>
                <w:rFonts w:ascii="Calibri" w:hAnsi="Calibri" w:cs="新細明體" w:hint="eastAsia"/>
                <w:b/>
                <w:color w:val="000000" w:themeColor="text1"/>
                <w:kern w:val="0"/>
              </w:rPr>
              <w:t>半</w:t>
            </w:r>
            <w:r w:rsidRPr="00795CC3">
              <w:rPr>
                <w:rFonts w:ascii="Calibri" w:hAnsi="Calibri" w:cs="新細明體" w:hint="eastAsia"/>
                <w:b/>
                <w:color w:val="000000" w:themeColor="text1"/>
                <w:kern w:val="0"/>
              </w:rPr>
              <w:t xml:space="preserve">  </w:t>
            </w:r>
            <w:r w:rsidRPr="00795CC3">
              <w:rPr>
                <w:rFonts w:ascii="Calibri" w:hAnsi="Calibri" w:cs="新細明體" w:hint="eastAsia"/>
                <w:b/>
                <w:color w:val="000000" w:themeColor="text1"/>
                <w:kern w:val="0"/>
              </w:rPr>
              <w:t>場</w:t>
            </w:r>
          </w:p>
        </w:tc>
        <w:tc>
          <w:tcPr>
            <w:tcW w:w="1278" w:type="dxa"/>
            <w:tcBorders>
              <w:top w:val="nil"/>
              <w:left w:val="single" w:sz="8" w:space="0" w:color="auto"/>
              <w:bottom w:val="single" w:sz="8" w:space="0" w:color="auto"/>
              <w:right w:val="single" w:sz="8" w:space="0" w:color="auto"/>
            </w:tcBorders>
            <w:shd w:val="clear" w:color="auto" w:fill="auto"/>
            <w:noWrap/>
            <w:tcMar>
              <w:top w:w="0" w:type="dxa"/>
              <w:left w:w="28" w:type="dxa"/>
              <w:bottom w:w="0" w:type="dxa"/>
              <w:right w:w="28" w:type="dxa"/>
            </w:tcMar>
            <w:vAlign w:val="center"/>
          </w:tcPr>
          <w:p w:rsidR="00271E6C" w:rsidRPr="00795CC3" w:rsidRDefault="00271E6C" w:rsidP="00185CA6">
            <w:pPr>
              <w:widowControl/>
              <w:jc w:val="center"/>
              <w:rPr>
                <w:rFonts w:ascii="Calibri" w:hAnsi="Calibri" w:cs="新細明體"/>
                <w:color w:val="000000" w:themeColor="text1"/>
                <w:kern w:val="0"/>
              </w:rPr>
            </w:pPr>
            <w:r w:rsidRPr="00795CC3">
              <w:rPr>
                <w:rFonts w:ascii="Calibri" w:hAnsi="Calibri" w:cs="新細明體"/>
                <w:color w:val="000000" w:themeColor="text1"/>
                <w:kern w:val="0"/>
              </w:rPr>
              <w:t>13:00~13:30</w:t>
            </w:r>
          </w:p>
        </w:tc>
        <w:tc>
          <w:tcPr>
            <w:tcW w:w="7152"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tcPr>
          <w:p w:rsidR="00271E6C" w:rsidRPr="00795CC3" w:rsidRDefault="00271E6C" w:rsidP="00185CA6">
            <w:pPr>
              <w:widowControl/>
              <w:jc w:val="center"/>
              <w:rPr>
                <w:rFonts w:ascii="Calibri" w:hAnsi="Calibri" w:cs="新細明體"/>
                <w:color w:val="000000" w:themeColor="text1"/>
                <w:kern w:val="0"/>
              </w:rPr>
            </w:pPr>
            <w:r w:rsidRPr="00795CC3">
              <w:rPr>
                <w:rFonts w:ascii="標楷體" w:eastAsia="標楷體" w:hAnsi="標楷體" w:cs="新細明體" w:hint="eastAsia"/>
                <w:color w:val="000000" w:themeColor="text1"/>
                <w:kern w:val="0"/>
              </w:rPr>
              <w:t>上半場報到</w:t>
            </w:r>
            <w:r w:rsidRPr="00795CC3">
              <w:rPr>
                <w:rFonts w:ascii="Calibri" w:hAnsi="Calibri" w:cs="新細明體"/>
                <w:color w:val="000000" w:themeColor="text1"/>
                <w:kern w:val="0"/>
              </w:rPr>
              <w:t>(30</w:t>
            </w:r>
            <w:r w:rsidRPr="00795CC3">
              <w:rPr>
                <w:rFonts w:ascii="標楷體" w:eastAsia="標楷體" w:hAnsi="標楷體" w:cs="新細明體" w:hint="eastAsia"/>
                <w:color w:val="000000" w:themeColor="text1"/>
                <w:kern w:val="0"/>
              </w:rPr>
              <w:t>分</w:t>
            </w:r>
            <w:r w:rsidRPr="00795CC3">
              <w:rPr>
                <w:rFonts w:ascii="Calibri" w:hAnsi="Calibri" w:cs="新細明體"/>
                <w:color w:val="000000" w:themeColor="text1"/>
                <w:kern w:val="0"/>
              </w:rPr>
              <w:t>)</w:t>
            </w:r>
          </w:p>
        </w:tc>
      </w:tr>
      <w:tr w:rsidR="00271E6C" w:rsidRPr="0002308A" w:rsidTr="00185CA6">
        <w:trPr>
          <w:trHeight w:val="972"/>
          <w:jc w:val="center"/>
        </w:trPr>
        <w:tc>
          <w:tcPr>
            <w:tcW w:w="440" w:type="dxa"/>
            <w:vMerge/>
            <w:tcBorders>
              <w:left w:val="single" w:sz="8" w:space="0" w:color="auto"/>
              <w:right w:val="single" w:sz="8" w:space="0" w:color="auto"/>
            </w:tcBorders>
          </w:tcPr>
          <w:p w:rsidR="00271E6C" w:rsidRPr="00795CC3" w:rsidRDefault="00271E6C" w:rsidP="00185CA6">
            <w:pPr>
              <w:widowControl/>
              <w:jc w:val="center"/>
              <w:rPr>
                <w:rFonts w:ascii="Calibri" w:hAnsi="Calibri" w:cs="新細明體"/>
                <w:color w:val="000000" w:themeColor="text1"/>
                <w:kern w:val="0"/>
              </w:rPr>
            </w:pPr>
          </w:p>
        </w:tc>
        <w:tc>
          <w:tcPr>
            <w:tcW w:w="1278" w:type="dxa"/>
            <w:tcBorders>
              <w:top w:val="nil"/>
              <w:left w:val="single" w:sz="8" w:space="0" w:color="auto"/>
              <w:bottom w:val="single" w:sz="8" w:space="0" w:color="auto"/>
              <w:right w:val="single" w:sz="8" w:space="0" w:color="auto"/>
            </w:tcBorders>
            <w:shd w:val="clear" w:color="auto" w:fill="auto"/>
            <w:noWrap/>
            <w:tcMar>
              <w:top w:w="0" w:type="dxa"/>
              <w:left w:w="28" w:type="dxa"/>
              <w:bottom w:w="0" w:type="dxa"/>
              <w:right w:w="28" w:type="dxa"/>
            </w:tcMar>
            <w:vAlign w:val="center"/>
          </w:tcPr>
          <w:p w:rsidR="00271E6C" w:rsidRPr="00795CC3" w:rsidRDefault="00271E6C" w:rsidP="00185CA6">
            <w:pPr>
              <w:widowControl/>
              <w:jc w:val="center"/>
              <w:rPr>
                <w:rFonts w:ascii="Calibri" w:hAnsi="Calibri" w:cs="新細明體"/>
                <w:color w:val="000000" w:themeColor="text1"/>
                <w:kern w:val="0"/>
              </w:rPr>
            </w:pPr>
            <w:r w:rsidRPr="00795CC3">
              <w:rPr>
                <w:rFonts w:ascii="Calibri" w:hAnsi="Calibri" w:cs="新細明體"/>
                <w:color w:val="000000" w:themeColor="text1"/>
                <w:kern w:val="0"/>
              </w:rPr>
              <w:t>13:30~14:20</w:t>
            </w:r>
          </w:p>
        </w:tc>
        <w:tc>
          <w:tcPr>
            <w:tcW w:w="715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271E6C" w:rsidRPr="00795CC3" w:rsidRDefault="00271E6C" w:rsidP="00185CA6">
            <w:pPr>
              <w:widowControl/>
              <w:rPr>
                <w:rFonts w:ascii="標楷體" w:eastAsia="標楷體" w:hAnsi="標楷體" w:cs="新細明體"/>
                <w:color w:val="000000" w:themeColor="text1"/>
                <w:kern w:val="0"/>
              </w:rPr>
            </w:pPr>
            <w:r w:rsidRPr="00795CC3">
              <w:rPr>
                <w:rFonts w:ascii="Calibri" w:hAnsi="Calibri" w:cs="新細明體"/>
                <w:color w:val="000000" w:themeColor="text1"/>
                <w:kern w:val="0"/>
              </w:rPr>
              <w:t>1.</w:t>
            </w:r>
            <w:r w:rsidRPr="00795CC3">
              <w:rPr>
                <w:rFonts w:ascii="Calibri" w:hAnsi="Calibri" w:cs="新細明體" w:hint="eastAsia"/>
                <w:color w:val="000000" w:themeColor="text1"/>
                <w:kern w:val="0"/>
              </w:rPr>
              <w:t xml:space="preserve"> </w:t>
            </w:r>
            <w:r w:rsidRPr="00795CC3">
              <w:rPr>
                <w:rFonts w:ascii="標楷體" w:eastAsia="標楷體" w:hAnsi="標楷體" w:cs="新細明體" w:hint="eastAsia"/>
                <w:color w:val="000000" w:themeColor="text1"/>
                <w:kern w:val="0"/>
              </w:rPr>
              <w:t>藥品不良事件(線上/手機)通報、食品不良事件通報登錄說明</w:t>
            </w:r>
          </w:p>
          <w:p w:rsidR="00271E6C" w:rsidRPr="00795CC3" w:rsidRDefault="00271E6C" w:rsidP="00185CA6">
            <w:pPr>
              <w:widowControl/>
              <w:rPr>
                <w:rFonts w:ascii="Calibri" w:hAnsi="Calibri" w:cs="新細明體"/>
                <w:color w:val="000000" w:themeColor="text1"/>
                <w:kern w:val="0"/>
              </w:rPr>
            </w:pPr>
            <w:r w:rsidRPr="00795CC3">
              <w:rPr>
                <w:rFonts w:ascii="Calibri" w:hAnsi="Calibri" w:cs="新細明體"/>
                <w:color w:val="000000" w:themeColor="text1"/>
                <w:kern w:val="0"/>
              </w:rPr>
              <w:t>2.</w:t>
            </w:r>
            <w:r w:rsidRPr="00795CC3">
              <w:rPr>
                <w:rFonts w:ascii="Calibri" w:hAnsi="Calibri" w:cs="新細明體" w:hint="eastAsia"/>
                <w:color w:val="000000" w:themeColor="text1"/>
                <w:kern w:val="0"/>
              </w:rPr>
              <w:t xml:space="preserve"> </w:t>
            </w:r>
            <w:r w:rsidRPr="00795CC3">
              <w:rPr>
                <w:rFonts w:ascii="標楷體" w:eastAsia="標楷體" w:hAnsi="標楷體" w:cs="新細明體" w:hint="eastAsia"/>
                <w:color w:val="000000" w:themeColor="text1"/>
                <w:kern w:val="0"/>
              </w:rPr>
              <w:t>藥品、食品業務宣導說明、</w:t>
            </w:r>
            <w:r w:rsidRPr="00795CC3">
              <w:rPr>
                <w:rFonts w:ascii="Calibri" w:hAnsi="Calibri" w:cs="新細明體"/>
                <w:color w:val="000000" w:themeColor="text1"/>
                <w:kern w:val="0"/>
              </w:rPr>
              <w:t>Q&amp;A</w:t>
            </w:r>
            <w:r w:rsidRPr="00795CC3">
              <w:rPr>
                <w:rFonts w:ascii="標楷體" w:eastAsia="標楷體" w:hAnsi="標楷體" w:cs="新細明體" w:hint="eastAsia"/>
                <w:color w:val="000000" w:themeColor="text1"/>
                <w:kern w:val="0"/>
              </w:rPr>
              <w:t>時間</w:t>
            </w:r>
          </w:p>
        </w:tc>
      </w:tr>
      <w:tr w:rsidR="00271E6C" w:rsidRPr="0002308A" w:rsidTr="00185CA6">
        <w:trPr>
          <w:trHeight w:val="324"/>
          <w:jc w:val="center"/>
        </w:trPr>
        <w:tc>
          <w:tcPr>
            <w:tcW w:w="440" w:type="dxa"/>
            <w:vMerge/>
            <w:tcBorders>
              <w:left w:val="single" w:sz="8" w:space="0" w:color="auto"/>
              <w:right w:val="single" w:sz="8" w:space="0" w:color="auto"/>
            </w:tcBorders>
          </w:tcPr>
          <w:p w:rsidR="00271E6C" w:rsidRPr="00795CC3" w:rsidRDefault="00271E6C" w:rsidP="00185CA6">
            <w:pPr>
              <w:widowControl/>
              <w:jc w:val="center"/>
              <w:rPr>
                <w:rFonts w:ascii="Calibri" w:hAnsi="Calibri" w:cs="新細明體"/>
                <w:color w:val="000000" w:themeColor="text1"/>
                <w:kern w:val="0"/>
              </w:rPr>
            </w:pPr>
          </w:p>
        </w:tc>
        <w:tc>
          <w:tcPr>
            <w:tcW w:w="1278" w:type="dxa"/>
            <w:tcBorders>
              <w:top w:val="nil"/>
              <w:left w:val="single" w:sz="8" w:space="0" w:color="auto"/>
              <w:bottom w:val="single" w:sz="8" w:space="0" w:color="auto"/>
              <w:right w:val="single" w:sz="8" w:space="0" w:color="auto"/>
            </w:tcBorders>
            <w:shd w:val="clear" w:color="auto" w:fill="auto"/>
            <w:noWrap/>
            <w:tcMar>
              <w:top w:w="0" w:type="dxa"/>
              <w:left w:w="28" w:type="dxa"/>
              <w:bottom w:w="0" w:type="dxa"/>
              <w:right w:w="28" w:type="dxa"/>
            </w:tcMar>
            <w:vAlign w:val="center"/>
          </w:tcPr>
          <w:p w:rsidR="00271E6C" w:rsidRPr="00795CC3" w:rsidRDefault="00271E6C" w:rsidP="00185CA6">
            <w:pPr>
              <w:widowControl/>
              <w:jc w:val="center"/>
              <w:rPr>
                <w:rFonts w:ascii="Calibri" w:hAnsi="Calibri" w:cs="新細明體"/>
                <w:color w:val="000000" w:themeColor="text1"/>
                <w:kern w:val="0"/>
              </w:rPr>
            </w:pPr>
            <w:r w:rsidRPr="00795CC3">
              <w:rPr>
                <w:rFonts w:ascii="Calibri" w:hAnsi="Calibri" w:cs="新細明體"/>
                <w:color w:val="000000" w:themeColor="text1"/>
                <w:kern w:val="0"/>
              </w:rPr>
              <w:t>14:20~14:30</w:t>
            </w:r>
          </w:p>
        </w:tc>
        <w:tc>
          <w:tcPr>
            <w:tcW w:w="7152"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tcPr>
          <w:p w:rsidR="00271E6C" w:rsidRPr="00795CC3" w:rsidRDefault="00271E6C" w:rsidP="00185CA6">
            <w:pPr>
              <w:widowControl/>
              <w:jc w:val="center"/>
              <w:rPr>
                <w:rFonts w:ascii="Calibri" w:hAnsi="Calibri" w:cs="新細明體"/>
                <w:color w:val="000000" w:themeColor="text1"/>
                <w:kern w:val="0"/>
              </w:rPr>
            </w:pPr>
            <w:r w:rsidRPr="00795CC3">
              <w:rPr>
                <w:rFonts w:ascii="標楷體" w:eastAsia="標楷體" w:hAnsi="標楷體" w:cs="新細明體" w:hint="eastAsia"/>
                <w:color w:val="000000" w:themeColor="text1"/>
                <w:kern w:val="0"/>
              </w:rPr>
              <w:t>休息</w:t>
            </w:r>
            <w:r w:rsidRPr="00795CC3">
              <w:rPr>
                <w:rFonts w:ascii="Calibri" w:hAnsi="Calibri" w:cs="新細明體"/>
                <w:color w:val="000000" w:themeColor="text1"/>
                <w:kern w:val="0"/>
              </w:rPr>
              <w:t>(10</w:t>
            </w:r>
            <w:r w:rsidRPr="00795CC3">
              <w:rPr>
                <w:rFonts w:ascii="標楷體" w:eastAsia="標楷體" w:hAnsi="標楷體" w:cs="新細明體" w:hint="eastAsia"/>
                <w:color w:val="000000" w:themeColor="text1"/>
                <w:kern w:val="0"/>
              </w:rPr>
              <w:t>分</w:t>
            </w:r>
            <w:r w:rsidRPr="00795CC3">
              <w:rPr>
                <w:rFonts w:ascii="Calibri" w:hAnsi="Calibri" w:cs="新細明體"/>
                <w:color w:val="000000" w:themeColor="text1"/>
                <w:kern w:val="0"/>
              </w:rPr>
              <w:t>)</w:t>
            </w:r>
          </w:p>
        </w:tc>
      </w:tr>
      <w:tr w:rsidR="00271E6C" w:rsidRPr="0002308A" w:rsidTr="00185CA6">
        <w:trPr>
          <w:trHeight w:val="972"/>
          <w:jc w:val="center"/>
        </w:trPr>
        <w:tc>
          <w:tcPr>
            <w:tcW w:w="440" w:type="dxa"/>
            <w:vMerge/>
            <w:tcBorders>
              <w:left w:val="single" w:sz="8" w:space="0" w:color="auto"/>
              <w:bottom w:val="single" w:sz="8" w:space="0" w:color="auto"/>
              <w:right w:val="single" w:sz="8" w:space="0" w:color="auto"/>
            </w:tcBorders>
          </w:tcPr>
          <w:p w:rsidR="00271E6C" w:rsidRPr="00795CC3" w:rsidRDefault="00271E6C" w:rsidP="00185CA6">
            <w:pPr>
              <w:widowControl/>
              <w:jc w:val="center"/>
              <w:rPr>
                <w:rFonts w:ascii="Calibri" w:hAnsi="Calibri" w:cs="新細明體"/>
                <w:color w:val="000000" w:themeColor="text1"/>
                <w:kern w:val="0"/>
              </w:rPr>
            </w:pPr>
          </w:p>
        </w:tc>
        <w:tc>
          <w:tcPr>
            <w:tcW w:w="1278" w:type="dxa"/>
            <w:tcBorders>
              <w:top w:val="nil"/>
              <w:left w:val="single" w:sz="8" w:space="0" w:color="auto"/>
              <w:bottom w:val="single" w:sz="8" w:space="0" w:color="auto"/>
              <w:right w:val="single" w:sz="8" w:space="0" w:color="auto"/>
            </w:tcBorders>
            <w:shd w:val="clear" w:color="auto" w:fill="auto"/>
            <w:noWrap/>
            <w:tcMar>
              <w:top w:w="0" w:type="dxa"/>
              <w:left w:w="28" w:type="dxa"/>
              <w:bottom w:w="0" w:type="dxa"/>
              <w:right w:w="28" w:type="dxa"/>
            </w:tcMar>
            <w:vAlign w:val="center"/>
          </w:tcPr>
          <w:p w:rsidR="00271E6C" w:rsidRPr="00795CC3" w:rsidRDefault="00271E6C" w:rsidP="00185CA6">
            <w:pPr>
              <w:widowControl/>
              <w:jc w:val="center"/>
              <w:rPr>
                <w:rFonts w:ascii="Calibri" w:hAnsi="Calibri" w:cs="新細明體"/>
                <w:color w:val="000000" w:themeColor="text1"/>
                <w:kern w:val="0"/>
              </w:rPr>
            </w:pPr>
            <w:r w:rsidRPr="00795CC3">
              <w:rPr>
                <w:rFonts w:ascii="Calibri" w:hAnsi="Calibri" w:cs="新細明體"/>
                <w:color w:val="000000" w:themeColor="text1"/>
                <w:kern w:val="0"/>
              </w:rPr>
              <w:t>14:30~15:20</w:t>
            </w:r>
          </w:p>
        </w:tc>
        <w:tc>
          <w:tcPr>
            <w:tcW w:w="715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271E6C" w:rsidRPr="00795CC3" w:rsidRDefault="00271E6C" w:rsidP="00185CA6">
            <w:pPr>
              <w:widowControl/>
              <w:rPr>
                <w:rFonts w:ascii="標楷體" w:eastAsia="標楷體" w:hAnsi="標楷體" w:cs="新細明體"/>
                <w:color w:val="000000" w:themeColor="text1"/>
                <w:kern w:val="0"/>
              </w:rPr>
            </w:pPr>
            <w:r w:rsidRPr="00795CC3">
              <w:rPr>
                <w:rFonts w:ascii="Calibri" w:hAnsi="Calibri" w:cs="新細明體"/>
                <w:color w:val="000000" w:themeColor="text1"/>
                <w:kern w:val="0"/>
              </w:rPr>
              <w:t>1.</w:t>
            </w:r>
            <w:r w:rsidRPr="00795CC3">
              <w:rPr>
                <w:rFonts w:hint="eastAsia"/>
                <w:color w:val="000000" w:themeColor="text1"/>
                <w:szCs w:val="28"/>
              </w:rPr>
              <w:t xml:space="preserve"> </w:t>
            </w:r>
            <w:r w:rsidRPr="00795CC3">
              <w:rPr>
                <w:rFonts w:ascii="標楷體" w:eastAsia="標楷體" w:hAnsi="標楷體" w:cs="新細明體" w:hint="eastAsia"/>
                <w:color w:val="000000" w:themeColor="text1"/>
                <w:kern w:val="0"/>
              </w:rPr>
              <w:t>化粧品不良事件通報、醫療器材不良事件通報登錄說明</w:t>
            </w:r>
            <w:r w:rsidRPr="00795CC3">
              <w:rPr>
                <w:rFonts w:ascii="標楷體" w:eastAsia="標楷體" w:hAnsi="標楷體" w:cs="新細明體"/>
                <w:color w:val="000000" w:themeColor="text1"/>
                <w:kern w:val="0"/>
              </w:rPr>
              <w:br/>
              <w:t>2.</w:t>
            </w:r>
            <w:r w:rsidRPr="00795CC3">
              <w:rPr>
                <w:rFonts w:ascii="標楷體" w:eastAsia="標楷體" w:hAnsi="標楷體" w:cs="新細明體" w:hint="eastAsia"/>
                <w:color w:val="000000" w:themeColor="text1"/>
                <w:kern w:val="0"/>
              </w:rPr>
              <w:t>醫療器材、化粧品業務宣導說明、</w:t>
            </w:r>
            <w:r w:rsidRPr="00795CC3">
              <w:rPr>
                <w:rFonts w:ascii="標楷體" w:eastAsia="標楷體" w:hAnsi="標楷體" w:cs="新細明體"/>
                <w:color w:val="000000" w:themeColor="text1"/>
                <w:kern w:val="0"/>
              </w:rPr>
              <w:t>Q&amp;A</w:t>
            </w:r>
            <w:r w:rsidRPr="00795CC3">
              <w:rPr>
                <w:rFonts w:ascii="標楷體" w:eastAsia="標楷體" w:hAnsi="標楷體" w:cs="新細明體" w:hint="eastAsia"/>
                <w:color w:val="000000" w:themeColor="text1"/>
                <w:kern w:val="0"/>
              </w:rPr>
              <w:t>時間</w:t>
            </w:r>
            <w:r w:rsidRPr="00795CC3">
              <w:rPr>
                <w:rFonts w:ascii="標楷體" w:eastAsia="標楷體" w:hAnsi="標楷體" w:cs="新細明體"/>
                <w:color w:val="000000" w:themeColor="text1"/>
                <w:kern w:val="0"/>
              </w:rPr>
              <w:t xml:space="preserve"> </w:t>
            </w:r>
          </w:p>
        </w:tc>
      </w:tr>
      <w:tr w:rsidR="00271E6C" w:rsidRPr="0002308A" w:rsidTr="00185CA6">
        <w:trPr>
          <w:trHeight w:val="324"/>
          <w:jc w:val="center"/>
        </w:trPr>
        <w:tc>
          <w:tcPr>
            <w:tcW w:w="440" w:type="dxa"/>
            <w:vMerge w:val="restart"/>
            <w:tcBorders>
              <w:top w:val="single" w:sz="8" w:space="0" w:color="auto"/>
              <w:left w:val="single" w:sz="8" w:space="0" w:color="auto"/>
              <w:right w:val="single" w:sz="8" w:space="0" w:color="auto"/>
            </w:tcBorders>
            <w:textDirection w:val="tbRlV"/>
            <w:vAlign w:val="center"/>
          </w:tcPr>
          <w:p w:rsidR="00271E6C" w:rsidRPr="00795CC3" w:rsidRDefault="00271E6C" w:rsidP="00185CA6">
            <w:pPr>
              <w:widowControl/>
              <w:ind w:left="113" w:right="113"/>
              <w:jc w:val="center"/>
              <w:rPr>
                <w:rFonts w:ascii="Calibri" w:hAnsi="Calibri" w:cs="新細明體"/>
                <w:b/>
                <w:color w:val="000000" w:themeColor="text1"/>
                <w:kern w:val="0"/>
              </w:rPr>
            </w:pPr>
            <w:r w:rsidRPr="00795CC3">
              <w:rPr>
                <w:rFonts w:ascii="Calibri" w:hAnsi="Calibri" w:cs="新細明體" w:hint="eastAsia"/>
                <w:b/>
                <w:color w:val="000000" w:themeColor="text1"/>
                <w:kern w:val="0"/>
              </w:rPr>
              <w:t>下</w:t>
            </w:r>
            <w:r w:rsidRPr="00795CC3">
              <w:rPr>
                <w:rFonts w:ascii="Calibri" w:hAnsi="Calibri" w:cs="新細明體" w:hint="eastAsia"/>
                <w:b/>
                <w:color w:val="000000" w:themeColor="text1"/>
                <w:kern w:val="0"/>
              </w:rPr>
              <w:t xml:space="preserve">  </w:t>
            </w:r>
            <w:r w:rsidRPr="00795CC3">
              <w:rPr>
                <w:rFonts w:ascii="Calibri" w:hAnsi="Calibri" w:cs="新細明體" w:hint="eastAsia"/>
                <w:b/>
                <w:color w:val="000000" w:themeColor="text1"/>
                <w:kern w:val="0"/>
              </w:rPr>
              <w:t>半</w:t>
            </w:r>
            <w:r w:rsidRPr="00795CC3">
              <w:rPr>
                <w:rFonts w:ascii="Calibri" w:hAnsi="Calibri" w:cs="新細明體" w:hint="eastAsia"/>
                <w:b/>
                <w:color w:val="000000" w:themeColor="text1"/>
                <w:kern w:val="0"/>
              </w:rPr>
              <w:t xml:space="preserve">  </w:t>
            </w:r>
            <w:r w:rsidRPr="00795CC3">
              <w:rPr>
                <w:rFonts w:ascii="Calibri" w:hAnsi="Calibri" w:cs="新細明體" w:hint="eastAsia"/>
                <w:b/>
                <w:color w:val="000000" w:themeColor="text1"/>
                <w:kern w:val="0"/>
              </w:rPr>
              <w:t>場</w:t>
            </w:r>
          </w:p>
        </w:tc>
        <w:tc>
          <w:tcPr>
            <w:tcW w:w="1278" w:type="dxa"/>
            <w:tcBorders>
              <w:top w:val="single" w:sz="8" w:space="0" w:color="auto"/>
              <w:left w:val="single" w:sz="8" w:space="0" w:color="auto"/>
              <w:bottom w:val="single" w:sz="8" w:space="0" w:color="auto"/>
              <w:right w:val="single" w:sz="8" w:space="0" w:color="auto"/>
            </w:tcBorders>
            <w:shd w:val="clear" w:color="auto" w:fill="auto"/>
            <w:noWrap/>
            <w:tcMar>
              <w:top w:w="0" w:type="dxa"/>
              <w:left w:w="28" w:type="dxa"/>
              <w:bottom w:w="0" w:type="dxa"/>
              <w:right w:w="28" w:type="dxa"/>
            </w:tcMar>
            <w:vAlign w:val="center"/>
          </w:tcPr>
          <w:p w:rsidR="00271E6C" w:rsidRPr="00795CC3" w:rsidRDefault="00271E6C" w:rsidP="00185CA6">
            <w:pPr>
              <w:widowControl/>
              <w:jc w:val="center"/>
              <w:rPr>
                <w:rFonts w:ascii="Calibri" w:hAnsi="Calibri" w:cs="新細明體"/>
                <w:color w:val="000000" w:themeColor="text1"/>
                <w:kern w:val="0"/>
              </w:rPr>
            </w:pPr>
            <w:r w:rsidRPr="00795CC3">
              <w:rPr>
                <w:rFonts w:ascii="Calibri" w:hAnsi="Calibri" w:cs="新細明體"/>
                <w:color w:val="000000" w:themeColor="text1"/>
                <w:kern w:val="0"/>
              </w:rPr>
              <w:t>15:20~15:50</w:t>
            </w:r>
          </w:p>
        </w:tc>
        <w:tc>
          <w:tcPr>
            <w:tcW w:w="7152" w:type="dxa"/>
            <w:tcBorders>
              <w:top w:val="single" w:sz="8" w:space="0" w:color="auto"/>
              <w:left w:val="nil"/>
              <w:bottom w:val="single" w:sz="8" w:space="0" w:color="auto"/>
              <w:right w:val="single" w:sz="8" w:space="0" w:color="auto"/>
            </w:tcBorders>
            <w:shd w:val="clear" w:color="auto" w:fill="auto"/>
            <w:noWrap/>
            <w:tcMar>
              <w:top w:w="0" w:type="dxa"/>
              <w:left w:w="28" w:type="dxa"/>
              <w:bottom w:w="0" w:type="dxa"/>
              <w:right w:w="28" w:type="dxa"/>
            </w:tcMar>
            <w:vAlign w:val="center"/>
          </w:tcPr>
          <w:p w:rsidR="00271E6C" w:rsidRPr="00795CC3" w:rsidRDefault="00271E6C" w:rsidP="00185CA6">
            <w:pPr>
              <w:widowControl/>
              <w:jc w:val="center"/>
              <w:rPr>
                <w:rFonts w:ascii="Calibri" w:hAnsi="Calibri" w:cs="新細明體"/>
                <w:color w:val="000000" w:themeColor="text1"/>
                <w:kern w:val="0"/>
              </w:rPr>
            </w:pPr>
            <w:r w:rsidRPr="00795CC3">
              <w:rPr>
                <w:rFonts w:ascii="標楷體" w:eastAsia="標楷體" w:hAnsi="標楷體" w:cs="新細明體" w:hint="eastAsia"/>
                <w:color w:val="000000" w:themeColor="text1"/>
                <w:kern w:val="0"/>
              </w:rPr>
              <w:t>上半場散會</w:t>
            </w:r>
            <w:r w:rsidRPr="00795CC3">
              <w:rPr>
                <w:rFonts w:ascii="Calibri" w:hAnsi="Calibri" w:cs="新細明體"/>
                <w:color w:val="000000" w:themeColor="text1"/>
                <w:kern w:val="0"/>
              </w:rPr>
              <w:t>&amp;</w:t>
            </w:r>
            <w:r w:rsidRPr="00795CC3">
              <w:rPr>
                <w:rFonts w:ascii="標楷體" w:eastAsia="標楷體" w:hAnsi="標楷體" w:cs="新細明體" w:hint="eastAsia"/>
                <w:color w:val="000000" w:themeColor="text1"/>
                <w:kern w:val="0"/>
              </w:rPr>
              <w:t>下半場報到</w:t>
            </w:r>
            <w:r w:rsidRPr="00795CC3">
              <w:rPr>
                <w:rFonts w:ascii="Calibri" w:hAnsi="Calibri" w:cs="新細明體"/>
                <w:color w:val="000000" w:themeColor="text1"/>
                <w:kern w:val="0"/>
              </w:rPr>
              <w:t>(30</w:t>
            </w:r>
            <w:r w:rsidRPr="00795CC3">
              <w:rPr>
                <w:rFonts w:ascii="標楷體" w:eastAsia="標楷體" w:hAnsi="標楷體" w:cs="新細明體" w:hint="eastAsia"/>
                <w:color w:val="000000" w:themeColor="text1"/>
                <w:kern w:val="0"/>
              </w:rPr>
              <w:t>分</w:t>
            </w:r>
            <w:r w:rsidRPr="00795CC3">
              <w:rPr>
                <w:rFonts w:ascii="Calibri" w:hAnsi="Calibri" w:cs="新細明體"/>
                <w:color w:val="000000" w:themeColor="text1"/>
                <w:kern w:val="0"/>
              </w:rPr>
              <w:t>)</w:t>
            </w:r>
          </w:p>
        </w:tc>
      </w:tr>
      <w:tr w:rsidR="00271E6C" w:rsidRPr="0002308A" w:rsidTr="00185CA6">
        <w:trPr>
          <w:trHeight w:val="170"/>
          <w:jc w:val="center"/>
        </w:trPr>
        <w:tc>
          <w:tcPr>
            <w:tcW w:w="440" w:type="dxa"/>
            <w:vMerge/>
            <w:tcBorders>
              <w:left w:val="single" w:sz="8" w:space="0" w:color="auto"/>
              <w:right w:val="single" w:sz="8" w:space="0" w:color="auto"/>
            </w:tcBorders>
          </w:tcPr>
          <w:p w:rsidR="00271E6C" w:rsidRPr="00795CC3" w:rsidRDefault="00271E6C" w:rsidP="00185CA6">
            <w:pPr>
              <w:widowControl/>
              <w:spacing w:line="170" w:lineRule="atLeast"/>
              <w:jc w:val="center"/>
              <w:rPr>
                <w:rFonts w:ascii="Calibri" w:hAnsi="Calibri" w:cs="新細明體"/>
                <w:color w:val="000000" w:themeColor="text1"/>
                <w:kern w:val="0"/>
              </w:rPr>
            </w:pPr>
          </w:p>
        </w:tc>
        <w:tc>
          <w:tcPr>
            <w:tcW w:w="1278" w:type="dxa"/>
            <w:tcBorders>
              <w:top w:val="nil"/>
              <w:left w:val="single" w:sz="8" w:space="0" w:color="auto"/>
              <w:bottom w:val="single" w:sz="8" w:space="0" w:color="auto"/>
              <w:right w:val="single" w:sz="8" w:space="0" w:color="auto"/>
            </w:tcBorders>
            <w:shd w:val="clear" w:color="auto" w:fill="auto"/>
            <w:noWrap/>
            <w:tcMar>
              <w:top w:w="0" w:type="dxa"/>
              <w:left w:w="28" w:type="dxa"/>
              <w:bottom w:w="0" w:type="dxa"/>
              <w:right w:w="28" w:type="dxa"/>
            </w:tcMar>
            <w:vAlign w:val="center"/>
          </w:tcPr>
          <w:p w:rsidR="00271E6C" w:rsidRPr="00795CC3" w:rsidRDefault="00271E6C" w:rsidP="00185CA6">
            <w:pPr>
              <w:widowControl/>
              <w:spacing w:line="170" w:lineRule="atLeast"/>
              <w:jc w:val="center"/>
              <w:rPr>
                <w:rFonts w:ascii="Calibri" w:hAnsi="Calibri" w:cs="新細明體"/>
                <w:color w:val="000000" w:themeColor="text1"/>
                <w:kern w:val="0"/>
              </w:rPr>
            </w:pPr>
            <w:r w:rsidRPr="00795CC3">
              <w:rPr>
                <w:rFonts w:ascii="Calibri" w:hAnsi="Calibri" w:cs="新細明體"/>
                <w:color w:val="000000" w:themeColor="text1"/>
                <w:kern w:val="0"/>
              </w:rPr>
              <w:t>15:50~17:00</w:t>
            </w:r>
          </w:p>
        </w:tc>
        <w:tc>
          <w:tcPr>
            <w:tcW w:w="715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271E6C" w:rsidRPr="00795CC3" w:rsidRDefault="00271E6C" w:rsidP="00185CA6">
            <w:pPr>
              <w:widowControl/>
              <w:spacing w:line="170" w:lineRule="atLeast"/>
              <w:rPr>
                <w:rFonts w:ascii="標楷體" w:eastAsia="標楷體" w:hAnsi="標楷體" w:cs="新細明體"/>
                <w:color w:val="000000" w:themeColor="text1"/>
                <w:kern w:val="0"/>
              </w:rPr>
            </w:pPr>
            <w:r w:rsidRPr="00795CC3">
              <w:rPr>
                <w:rFonts w:ascii="Calibri" w:hAnsi="Calibri" w:cs="新細明體"/>
                <w:color w:val="000000" w:themeColor="text1"/>
                <w:kern w:val="0"/>
              </w:rPr>
              <w:t>1.</w:t>
            </w:r>
            <w:r w:rsidRPr="00795CC3">
              <w:rPr>
                <w:rFonts w:hint="eastAsia"/>
                <w:color w:val="000000" w:themeColor="text1"/>
                <w:szCs w:val="28"/>
              </w:rPr>
              <w:t xml:space="preserve"> </w:t>
            </w:r>
            <w:r w:rsidRPr="00795CC3">
              <w:rPr>
                <w:rFonts w:ascii="標楷體" w:eastAsia="標楷體" w:hAnsi="標楷體" w:cs="新細明體" w:hint="eastAsia"/>
                <w:color w:val="000000" w:themeColor="text1"/>
                <w:kern w:val="0"/>
              </w:rPr>
              <w:t>藥品、化粧品、醫療器材回收作業登錄說明</w:t>
            </w:r>
            <w:r w:rsidRPr="00795CC3">
              <w:rPr>
                <w:rFonts w:ascii="Calibri" w:hAnsi="Calibri" w:cs="新細明體"/>
                <w:color w:val="000000" w:themeColor="text1"/>
                <w:kern w:val="0"/>
              </w:rPr>
              <w:br/>
              <w:t>2.</w:t>
            </w:r>
            <w:r w:rsidRPr="00795CC3">
              <w:rPr>
                <w:rFonts w:ascii="Calibri" w:hAnsi="Calibri" w:cs="新細明體" w:hint="eastAsia"/>
                <w:color w:val="000000" w:themeColor="text1"/>
                <w:kern w:val="0"/>
              </w:rPr>
              <w:t xml:space="preserve"> </w:t>
            </w:r>
            <w:r w:rsidRPr="00795CC3">
              <w:rPr>
                <w:rFonts w:ascii="標楷體" w:eastAsia="標楷體" w:hAnsi="標楷體" w:cs="新細明體" w:hint="eastAsia"/>
                <w:color w:val="000000" w:themeColor="text1"/>
                <w:kern w:val="0"/>
              </w:rPr>
              <w:t>藥品、食品、化粧品業務宣導說明、</w:t>
            </w:r>
            <w:r w:rsidRPr="00795CC3">
              <w:rPr>
                <w:rFonts w:ascii="Calibri" w:hAnsi="Calibri" w:cs="新細明體"/>
                <w:color w:val="000000" w:themeColor="text1"/>
                <w:kern w:val="0"/>
              </w:rPr>
              <w:t>Q&amp;A</w:t>
            </w:r>
            <w:r w:rsidRPr="00795CC3">
              <w:rPr>
                <w:rFonts w:ascii="標楷體" w:eastAsia="標楷體" w:hAnsi="標楷體" w:cs="新細明體" w:hint="eastAsia"/>
                <w:color w:val="000000" w:themeColor="text1"/>
                <w:kern w:val="0"/>
              </w:rPr>
              <w:t>時間</w:t>
            </w:r>
          </w:p>
        </w:tc>
      </w:tr>
      <w:tr w:rsidR="00271E6C" w:rsidRPr="0002308A" w:rsidTr="00185CA6">
        <w:trPr>
          <w:trHeight w:val="324"/>
          <w:jc w:val="center"/>
        </w:trPr>
        <w:tc>
          <w:tcPr>
            <w:tcW w:w="440" w:type="dxa"/>
            <w:vMerge/>
            <w:tcBorders>
              <w:left w:val="single" w:sz="8" w:space="0" w:color="auto"/>
              <w:bottom w:val="single" w:sz="8" w:space="0" w:color="auto"/>
              <w:right w:val="single" w:sz="8" w:space="0" w:color="auto"/>
            </w:tcBorders>
          </w:tcPr>
          <w:p w:rsidR="00271E6C" w:rsidRPr="00795CC3" w:rsidRDefault="00271E6C" w:rsidP="00185CA6">
            <w:pPr>
              <w:widowControl/>
              <w:jc w:val="center"/>
              <w:rPr>
                <w:rFonts w:ascii="Calibri" w:hAnsi="Calibri" w:cs="新細明體"/>
                <w:color w:val="000000" w:themeColor="text1"/>
                <w:kern w:val="0"/>
              </w:rPr>
            </w:pPr>
          </w:p>
        </w:tc>
        <w:tc>
          <w:tcPr>
            <w:tcW w:w="1278" w:type="dxa"/>
            <w:tcBorders>
              <w:top w:val="nil"/>
              <w:left w:val="single" w:sz="8" w:space="0" w:color="auto"/>
              <w:bottom w:val="single" w:sz="8" w:space="0" w:color="auto"/>
              <w:right w:val="single" w:sz="8" w:space="0" w:color="auto"/>
            </w:tcBorders>
            <w:shd w:val="clear" w:color="auto" w:fill="auto"/>
            <w:noWrap/>
            <w:tcMar>
              <w:top w:w="0" w:type="dxa"/>
              <w:left w:w="28" w:type="dxa"/>
              <w:bottom w:w="0" w:type="dxa"/>
              <w:right w:w="28" w:type="dxa"/>
            </w:tcMar>
            <w:vAlign w:val="center"/>
          </w:tcPr>
          <w:p w:rsidR="00271E6C" w:rsidRPr="00795CC3" w:rsidRDefault="00271E6C" w:rsidP="00185CA6">
            <w:pPr>
              <w:widowControl/>
              <w:jc w:val="center"/>
              <w:rPr>
                <w:rFonts w:ascii="Calibri" w:hAnsi="Calibri" w:cs="新細明體"/>
                <w:color w:val="000000" w:themeColor="text1"/>
                <w:kern w:val="0"/>
              </w:rPr>
            </w:pPr>
            <w:r w:rsidRPr="00795CC3">
              <w:rPr>
                <w:rFonts w:ascii="Calibri" w:hAnsi="Calibri" w:cs="新細明體"/>
                <w:color w:val="000000" w:themeColor="text1"/>
                <w:kern w:val="0"/>
              </w:rPr>
              <w:t>17:00~</w:t>
            </w:r>
          </w:p>
        </w:tc>
        <w:tc>
          <w:tcPr>
            <w:tcW w:w="7152"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tcPr>
          <w:p w:rsidR="00271E6C" w:rsidRPr="00795CC3" w:rsidRDefault="00271E6C" w:rsidP="00185CA6">
            <w:pPr>
              <w:widowControl/>
              <w:jc w:val="center"/>
              <w:rPr>
                <w:rFonts w:ascii="Calibri" w:hAnsi="Calibri" w:cs="新細明體"/>
                <w:color w:val="000000" w:themeColor="text1"/>
                <w:kern w:val="0"/>
              </w:rPr>
            </w:pPr>
            <w:r w:rsidRPr="00795CC3">
              <w:rPr>
                <w:rFonts w:ascii="標楷體" w:eastAsia="標楷體" w:hAnsi="標楷體" w:cs="新細明體" w:hint="eastAsia"/>
                <w:color w:val="000000" w:themeColor="text1"/>
                <w:kern w:val="0"/>
              </w:rPr>
              <w:t>下半場散會</w:t>
            </w:r>
          </w:p>
        </w:tc>
      </w:tr>
    </w:tbl>
    <w:p w:rsidR="00396B03" w:rsidRDefault="00396B03" w:rsidP="00396B03">
      <w:pPr>
        <w:rPr>
          <w:rFonts w:ascii="標楷體" w:eastAsia="標楷體" w:hAnsi="標楷體"/>
        </w:rPr>
      </w:pPr>
    </w:p>
    <w:p w:rsidR="00396B03" w:rsidRDefault="00396B03" w:rsidP="00396B03">
      <w:pPr>
        <w:rPr>
          <w:rFonts w:ascii="標楷體" w:eastAsia="標楷體" w:hAnsi="標楷體"/>
        </w:rPr>
      </w:pPr>
      <w:r>
        <w:rPr>
          <w:rFonts w:ascii="標楷體" w:eastAsia="標楷體" w:hAnsi="標楷體" w:hint="eastAsia"/>
        </w:rPr>
        <w:t>---------------------------------------------------------------------------</w:t>
      </w:r>
    </w:p>
    <w:p w:rsidR="00396B03" w:rsidRPr="00C02054" w:rsidRDefault="00396B03" w:rsidP="00396B03">
      <w:pPr>
        <w:rPr>
          <w:rFonts w:ascii="標楷體" w:eastAsia="標楷體" w:hAnsi="標楷體"/>
          <w:color w:val="000000"/>
          <w:sz w:val="28"/>
          <w:szCs w:val="28"/>
        </w:rPr>
      </w:pPr>
      <w:r w:rsidRPr="00C02054">
        <w:rPr>
          <w:rFonts w:ascii="標楷體" w:eastAsia="標楷體" w:hAnsi="標楷體" w:hint="eastAsia"/>
          <w:color w:val="000000"/>
          <w:sz w:val="28"/>
          <w:szCs w:val="28"/>
        </w:rPr>
        <w:t>「藥物食品化粧品上市後品質管理系統」教育訓練-</w:t>
      </w:r>
      <w:r>
        <w:rPr>
          <w:rFonts w:ascii="標楷體" w:eastAsia="標楷體" w:hAnsi="標楷體" w:hint="eastAsia"/>
          <w:color w:val="000000"/>
          <w:sz w:val="28"/>
          <w:szCs w:val="28"/>
        </w:rPr>
        <w:t>台中</w:t>
      </w:r>
      <w:r w:rsidRPr="00C02054">
        <w:rPr>
          <w:rFonts w:ascii="標楷體" w:eastAsia="標楷體" w:hAnsi="標楷體" w:hint="eastAsia"/>
          <w:color w:val="000000"/>
          <w:sz w:val="28"/>
          <w:szCs w:val="28"/>
        </w:rPr>
        <w:t>場【報名表】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042"/>
        <w:gridCol w:w="1521"/>
        <w:gridCol w:w="1521"/>
        <w:gridCol w:w="3042"/>
      </w:tblGrid>
      <w:tr w:rsidR="00396B03" w:rsidRPr="00DA1E1F" w:rsidTr="00DA1E1F">
        <w:trPr>
          <w:jc w:val="center"/>
        </w:trPr>
        <w:tc>
          <w:tcPr>
            <w:tcW w:w="3042" w:type="dxa"/>
          </w:tcPr>
          <w:p w:rsidR="00396B03" w:rsidRPr="00DA1E1F" w:rsidRDefault="00396B03" w:rsidP="00396B03">
            <w:pPr>
              <w:rPr>
                <w:rFonts w:ascii="標楷體" w:eastAsia="標楷體" w:hAnsi="標楷體"/>
              </w:rPr>
            </w:pPr>
            <w:r w:rsidRPr="00DA1E1F">
              <w:rPr>
                <w:rFonts w:ascii="標楷體" w:eastAsia="標楷體" w:hAnsi="標楷體" w:hint="eastAsia"/>
              </w:rPr>
              <w:t>(1)姓名</w:t>
            </w:r>
          </w:p>
        </w:tc>
        <w:tc>
          <w:tcPr>
            <w:tcW w:w="3042" w:type="dxa"/>
            <w:gridSpan w:val="2"/>
          </w:tcPr>
          <w:p w:rsidR="00396B03" w:rsidRPr="00DA1E1F" w:rsidRDefault="00396B03" w:rsidP="00396B03">
            <w:pPr>
              <w:rPr>
                <w:rFonts w:ascii="標楷體" w:eastAsia="標楷體" w:hAnsi="標楷體"/>
              </w:rPr>
            </w:pPr>
            <w:r w:rsidRPr="00DA1E1F">
              <w:rPr>
                <w:rFonts w:ascii="標楷體" w:eastAsia="標楷體" w:hAnsi="標楷體" w:hint="eastAsia"/>
              </w:rPr>
              <w:t>職稱</w:t>
            </w:r>
          </w:p>
        </w:tc>
        <w:tc>
          <w:tcPr>
            <w:tcW w:w="3042" w:type="dxa"/>
          </w:tcPr>
          <w:p w:rsidR="00396B03" w:rsidRPr="00DA1E1F" w:rsidRDefault="00396B03" w:rsidP="00396B03">
            <w:pPr>
              <w:rPr>
                <w:rFonts w:ascii="標楷體" w:eastAsia="標楷體" w:hAnsi="標楷體"/>
              </w:rPr>
            </w:pPr>
            <w:r w:rsidRPr="00DA1E1F">
              <w:rPr>
                <w:rFonts w:ascii="標楷體" w:eastAsia="標楷體" w:hAnsi="標楷體" w:hint="eastAsia"/>
              </w:rPr>
              <w:t>參加 □上半場  □下半場</w:t>
            </w:r>
          </w:p>
        </w:tc>
      </w:tr>
      <w:tr w:rsidR="00396B03" w:rsidRPr="00DA1E1F" w:rsidTr="00DA1E1F">
        <w:trPr>
          <w:jc w:val="center"/>
        </w:trPr>
        <w:tc>
          <w:tcPr>
            <w:tcW w:w="3042" w:type="dxa"/>
          </w:tcPr>
          <w:p w:rsidR="00396B03" w:rsidRPr="00DA1E1F" w:rsidRDefault="00396B03" w:rsidP="00396B03">
            <w:pPr>
              <w:rPr>
                <w:rFonts w:ascii="標楷體" w:eastAsia="標楷體" w:hAnsi="標楷體"/>
              </w:rPr>
            </w:pPr>
            <w:r w:rsidRPr="00DA1E1F">
              <w:rPr>
                <w:rFonts w:ascii="標楷體" w:eastAsia="標楷體" w:hAnsi="標楷體" w:hint="eastAsia"/>
              </w:rPr>
              <w:t>手機</w:t>
            </w:r>
          </w:p>
        </w:tc>
        <w:tc>
          <w:tcPr>
            <w:tcW w:w="3042" w:type="dxa"/>
            <w:gridSpan w:val="2"/>
          </w:tcPr>
          <w:p w:rsidR="00396B03" w:rsidRPr="00DA1E1F" w:rsidRDefault="00396B03" w:rsidP="00396B03">
            <w:pPr>
              <w:rPr>
                <w:rFonts w:ascii="標楷體" w:eastAsia="標楷體" w:hAnsi="標楷體"/>
              </w:rPr>
            </w:pPr>
            <w:r w:rsidRPr="00DA1E1F">
              <w:rPr>
                <w:rFonts w:ascii="標楷體" w:eastAsia="標楷體" w:hAnsi="標楷體" w:hint="eastAsia"/>
              </w:rPr>
              <w:t>電話</w:t>
            </w:r>
          </w:p>
        </w:tc>
        <w:tc>
          <w:tcPr>
            <w:tcW w:w="3042" w:type="dxa"/>
          </w:tcPr>
          <w:p w:rsidR="00396B03" w:rsidRPr="00DA1E1F" w:rsidRDefault="00396B03" w:rsidP="00396B03">
            <w:pPr>
              <w:rPr>
                <w:rFonts w:ascii="標楷體" w:eastAsia="標楷體" w:hAnsi="標楷體"/>
              </w:rPr>
            </w:pPr>
            <w:r w:rsidRPr="00DA1E1F">
              <w:rPr>
                <w:rFonts w:ascii="標楷體" w:eastAsia="標楷體" w:hAnsi="標楷體" w:hint="eastAsia"/>
              </w:rPr>
              <w:t>傳真</w:t>
            </w:r>
          </w:p>
        </w:tc>
      </w:tr>
      <w:tr w:rsidR="00396B03" w:rsidRPr="00DA1E1F" w:rsidTr="00DA1E1F">
        <w:trPr>
          <w:jc w:val="center"/>
        </w:trPr>
        <w:tc>
          <w:tcPr>
            <w:tcW w:w="4563" w:type="dxa"/>
            <w:gridSpan w:val="2"/>
          </w:tcPr>
          <w:p w:rsidR="00396B03" w:rsidRPr="00DA1E1F" w:rsidRDefault="00396B03" w:rsidP="00396B03">
            <w:pPr>
              <w:rPr>
                <w:rFonts w:ascii="標楷體" w:eastAsia="標楷體" w:hAnsi="標楷體"/>
              </w:rPr>
            </w:pPr>
            <w:r w:rsidRPr="00DA1E1F">
              <w:rPr>
                <w:rFonts w:ascii="標楷體" w:eastAsia="標楷體" w:hAnsi="標楷體" w:hint="eastAsia"/>
              </w:rPr>
              <w:t>單位名稱</w:t>
            </w:r>
          </w:p>
        </w:tc>
        <w:tc>
          <w:tcPr>
            <w:tcW w:w="4563" w:type="dxa"/>
            <w:gridSpan w:val="2"/>
          </w:tcPr>
          <w:p w:rsidR="00396B03" w:rsidRPr="00DA1E1F" w:rsidRDefault="00396B03" w:rsidP="00396B03">
            <w:pPr>
              <w:rPr>
                <w:rFonts w:ascii="標楷體" w:eastAsia="標楷體" w:hAnsi="標楷體"/>
              </w:rPr>
            </w:pPr>
            <w:r w:rsidRPr="00DA1E1F">
              <w:rPr>
                <w:rFonts w:ascii="標楷體" w:eastAsia="標楷體" w:hAnsi="標楷體" w:hint="eastAsia"/>
              </w:rPr>
              <w:t>E-mail</w:t>
            </w:r>
          </w:p>
        </w:tc>
      </w:tr>
    </w:tbl>
    <w:p w:rsidR="00396B03" w:rsidRDefault="00396B03" w:rsidP="00396B03">
      <w:pPr>
        <w:rPr>
          <w:rFonts w:ascii="標楷體" w:eastAsia="標楷體" w:hAnsi="標楷體"/>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042"/>
        <w:gridCol w:w="1521"/>
        <w:gridCol w:w="1521"/>
        <w:gridCol w:w="3042"/>
      </w:tblGrid>
      <w:tr w:rsidR="00396B03" w:rsidRPr="00DA1E1F" w:rsidTr="00DA1E1F">
        <w:trPr>
          <w:jc w:val="center"/>
        </w:trPr>
        <w:tc>
          <w:tcPr>
            <w:tcW w:w="3042" w:type="dxa"/>
          </w:tcPr>
          <w:p w:rsidR="00396B03" w:rsidRPr="00DA1E1F" w:rsidRDefault="00396B03" w:rsidP="00396B03">
            <w:pPr>
              <w:rPr>
                <w:rFonts w:ascii="標楷體" w:eastAsia="標楷體" w:hAnsi="標楷體"/>
              </w:rPr>
            </w:pPr>
            <w:r w:rsidRPr="00DA1E1F">
              <w:rPr>
                <w:rFonts w:ascii="標楷體" w:eastAsia="標楷體" w:hAnsi="標楷體" w:hint="eastAsia"/>
              </w:rPr>
              <w:t>(2)姓名</w:t>
            </w:r>
          </w:p>
        </w:tc>
        <w:tc>
          <w:tcPr>
            <w:tcW w:w="3042" w:type="dxa"/>
            <w:gridSpan w:val="2"/>
          </w:tcPr>
          <w:p w:rsidR="00396B03" w:rsidRPr="00DA1E1F" w:rsidRDefault="00396B03" w:rsidP="00396B03">
            <w:pPr>
              <w:rPr>
                <w:rFonts w:ascii="標楷體" w:eastAsia="標楷體" w:hAnsi="標楷體"/>
              </w:rPr>
            </w:pPr>
            <w:r w:rsidRPr="00DA1E1F">
              <w:rPr>
                <w:rFonts w:ascii="標楷體" w:eastAsia="標楷體" w:hAnsi="標楷體" w:hint="eastAsia"/>
              </w:rPr>
              <w:t>職稱</w:t>
            </w:r>
          </w:p>
        </w:tc>
        <w:tc>
          <w:tcPr>
            <w:tcW w:w="3042" w:type="dxa"/>
          </w:tcPr>
          <w:p w:rsidR="00396B03" w:rsidRPr="00DA1E1F" w:rsidRDefault="00396B03" w:rsidP="00396B03">
            <w:pPr>
              <w:rPr>
                <w:rFonts w:ascii="標楷體" w:eastAsia="標楷體" w:hAnsi="標楷體"/>
              </w:rPr>
            </w:pPr>
            <w:r w:rsidRPr="00DA1E1F">
              <w:rPr>
                <w:rFonts w:ascii="標楷體" w:eastAsia="標楷體" w:hAnsi="標楷體" w:hint="eastAsia"/>
              </w:rPr>
              <w:t>參加 □上半場  □下半場</w:t>
            </w:r>
          </w:p>
        </w:tc>
      </w:tr>
      <w:tr w:rsidR="00396B03" w:rsidRPr="00DA1E1F" w:rsidTr="00DA1E1F">
        <w:trPr>
          <w:jc w:val="center"/>
        </w:trPr>
        <w:tc>
          <w:tcPr>
            <w:tcW w:w="3042" w:type="dxa"/>
          </w:tcPr>
          <w:p w:rsidR="00396B03" w:rsidRPr="00DA1E1F" w:rsidRDefault="00396B03" w:rsidP="00396B03">
            <w:pPr>
              <w:rPr>
                <w:rFonts w:ascii="標楷體" w:eastAsia="標楷體" w:hAnsi="標楷體"/>
              </w:rPr>
            </w:pPr>
            <w:r w:rsidRPr="00DA1E1F">
              <w:rPr>
                <w:rFonts w:ascii="標楷體" w:eastAsia="標楷體" w:hAnsi="標楷體" w:hint="eastAsia"/>
              </w:rPr>
              <w:t>手機</w:t>
            </w:r>
          </w:p>
        </w:tc>
        <w:tc>
          <w:tcPr>
            <w:tcW w:w="3042" w:type="dxa"/>
            <w:gridSpan w:val="2"/>
          </w:tcPr>
          <w:p w:rsidR="00396B03" w:rsidRPr="00DA1E1F" w:rsidRDefault="00396B03" w:rsidP="00396B03">
            <w:pPr>
              <w:rPr>
                <w:rFonts w:ascii="標楷體" w:eastAsia="標楷體" w:hAnsi="標楷體"/>
              </w:rPr>
            </w:pPr>
            <w:r w:rsidRPr="00DA1E1F">
              <w:rPr>
                <w:rFonts w:ascii="標楷體" w:eastAsia="標楷體" w:hAnsi="標楷體" w:hint="eastAsia"/>
              </w:rPr>
              <w:t>電話</w:t>
            </w:r>
          </w:p>
        </w:tc>
        <w:tc>
          <w:tcPr>
            <w:tcW w:w="3042" w:type="dxa"/>
          </w:tcPr>
          <w:p w:rsidR="00396B03" w:rsidRPr="00DA1E1F" w:rsidRDefault="00396B03" w:rsidP="00396B03">
            <w:pPr>
              <w:rPr>
                <w:rFonts w:ascii="標楷體" w:eastAsia="標楷體" w:hAnsi="標楷體"/>
              </w:rPr>
            </w:pPr>
            <w:r w:rsidRPr="00DA1E1F">
              <w:rPr>
                <w:rFonts w:ascii="標楷體" w:eastAsia="標楷體" w:hAnsi="標楷體" w:hint="eastAsia"/>
              </w:rPr>
              <w:t>傳真</w:t>
            </w:r>
          </w:p>
        </w:tc>
      </w:tr>
      <w:tr w:rsidR="00396B03" w:rsidRPr="00DA1E1F" w:rsidTr="00DA1E1F">
        <w:trPr>
          <w:jc w:val="center"/>
        </w:trPr>
        <w:tc>
          <w:tcPr>
            <w:tcW w:w="4563" w:type="dxa"/>
            <w:gridSpan w:val="2"/>
          </w:tcPr>
          <w:p w:rsidR="00396B03" w:rsidRPr="00DA1E1F" w:rsidRDefault="00396B03" w:rsidP="00396B03">
            <w:pPr>
              <w:rPr>
                <w:rFonts w:ascii="標楷體" w:eastAsia="標楷體" w:hAnsi="標楷體"/>
              </w:rPr>
            </w:pPr>
            <w:r w:rsidRPr="00DA1E1F">
              <w:rPr>
                <w:rFonts w:ascii="標楷體" w:eastAsia="標楷體" w:hAnsi="標楷體" w:hint="eastAsia"/>
              </w:rPr>
              <w:t>單位名稱</w:t>
            </w:r>
          </w:p>
        </w:tc>
        <w:tc>
          <w:tcPr>
            <w:tcW w:w="4563" w:type="dxa"/>
            <w:gridSpan w:val="2"/>
          </w:tcPr>
          <w:p w:rsidR="00396B03" w:rsidRPr="00DA1E1F" w:rsidRDefault="00396B03" w:rsidP="00396B03">
            <w:pPr>
              <w:rPr>
                <w:rFonts w:ascii="標楷體" w:eastAsia="標楷體" w:hAnsi="標楷體"/>
              </w:rPr>
            </w:pPr>
            <w:r w:rsidRPr="00DA1E1F">
              <w:rPr>
                <w:rFonts w:ascii="標楷體" w:eastAsia="標楷體" w:hAnsi="標楷體" w:hint="eastAsia"/>
              </w:rPr>
              <w:t>E-mail</w:t>
            </w:r>
          </w:p>
        </w:tc>
      </w:tr>
    </w:tbl>
    <w:p w:rsidR="00396B03" w:rsidRDefault="00396B03" w:rsidP="00396B03">
      <w:pPr>
        <w:rPr>
          <w:rFonts w:ascii="標楷體" w:eastAsia="標楷體" w:hAnsi="標楷體"/>
          <w:sz w:val="20"/>
          <w:szCs w:val="20"/>
        </w:rPr>
      </w:pPr>
    </w:p>
    <w:p w:rsidR="00396B03" w:rsidRDefault="00396B03" w:rsidP="00396B03">
      <w:pPr>
        <w:rPr>
          <w:rFonts w:ascii="標楷體" w:eastAsia="標楷體" w:hAnsi="標楷體"/>
        </w:rPr>
      </w:pPr>
      <w:r>
        <w:rPr>
          <w:rFonts w:ascii="標楷體" w:eastAsia="標楷體" w:hAnsi="標楷體" w:hint="eastAsia"/>
        </w:rPr>
        <w:t>注意事項：</w:t>
      </w:r>
    </w:p>
    <w:p w:rsidR="003739FB" w:rsidRPr="0002308A" w:rsidRDefault="003739FB" w:rsidP="003739FB">
      <w:pPr>
        <w:ind w:left="120" w:hangingChars="50" w:hanging="120"/>
        <w:rPr>
          <w:rFonts w:ascii="標楷體" w:eastAsia="標楷體" w:hAnsi="標楷體"/>
          <w:color w:val="FF0000"/>
        </w:rPr>
      </w:pPr>
      <w:r>
        <w:rPr>
          <w:rFonts w:ascii="標楷體" w:eastAsia="標楷體" w:hAnsi="標楷體" w:hint="eastAsia"/>
        </w:rPr>
        <w:t>*因場地限制之故，請  貴公司以派員不超過</w:t>
      </w:r>
      <w:r>
        <w:rPr>
          <w:rFonts w:ascii="標楷體" w:eastAsia="標楷體" w:hAnsi="標楷體"/>
          <w:color w:val="FF0000"/>
        </w:rPr>
        <w:t>2</w:t>
      </w:r>
      <w:r>
        <w:rPr>
          <w:rFonts w:ascii="標楷體" w:eastAsia="標楷體" w:hAnsi="標楷體" w:hint="eastAsia"/>
        </w:rPr>
        <w:t>人報名參加為原則，報名截止日為</w:t>
      </w:r>
      <w:r>
        <w:rPr>
          <w:rFonts w:ascii="標楷體" w:eastAsia="標楷體" w:hAnsi="標楷體" w:hint="eastAsia"/>
          <w:color w:val="FF0000"/>
        </w:rPr>
        <w:t>105</w:t>
      </w:r>
      <w:r w:rsidRPr="0002308A">
        <w:rPr>
          <w:rFonts w:ascii="標楷體" w:eastAsia="標楷體" w:hAnsi="標楷體" w:hint="eastAsia"/>
          <w:color w:val="FF0000"/>
        </w:rPr>
        <w:t>年</w:t>
      </w:r>
      <w:r>
        <w:rPr>
          <w:rFonts w:ascii="標楷體" w:eastAsia="標楷體" w:hAnsi="標楷體" w:hint="eastAsia"/>
          <w:color w:val="FF0000"/>
        </w:rPr>
        <w:t>1</w:t>
      </w:r>
      <w:r>
        <w:rPr>
          <w:rFonts w:ascii="標楷體" w:eastAsia="標楷體" w:hAnsi="標楷體"/>
          <w:color w:val="FF0000"/>
        </w:rPr>
        <w:t>1</w:t>
      </w:r>
      <w:r w:rsidRPr="0002308A">
        <w:rPr>
          <w:rFonts w:ascii="標楷體" w:eastAsia="標楷體" w:hAnsi="標楷體" w:hint="eastAsia"/>
          <w:color w:val="FF0000"/>
        </w:rPr>
        <w:t>月</w:t>
      </w:r>
      <w:r>
        <w:rPr>
          <w:rFonts w:ascii="標楷體" w:eastAsia="標楷體" w:hAnsi="標楷體" w:hint="eastAsia"/>
          <w:color w:val="FF0000"/>
        </w:rPr>
        <w:t>25</w:t>
      </w:r>
      <w:r w:rsidRPr="0002308A">
        <w:rPr>
          <w:rFonts w:ascii="標楷體" w:eastAsia="標楷體" w:hAnsi="標楷體" w:hint="eastAsia"/>
          <w:color w:val="FF0000"/>
        </w:rPr>
        <w:t>日(星期</w:t>
      </w:r>
      <w:r>
        <w:rPr>
          <w:rFonts w:ascii="標楷體" w:eastAsia="標楷體" w:hAnsi="標楷體" w:hint="eastAsia"/>
          <w:color w:val="FF0000"/>
        </w:rPr>
        <w:t>五</w:t>
      </w:r>
      <w:r w:rsidRPr="0002308A">
        <w:rPr>
          <w:rFonts w:ascii="標楷體" w:eastAsia="標楷體" w:hAnsi="標楷體" w:hint="eastAsia"/>
          <w:color w:val="FF0000"/>
        </w:rPr>
        <w:t>)下午</w:t>
      </w:r>
      <w:r>
        <w:rPr>
          <w:rFonts w:ascii="標楷體" w:eastAsia="標楷體" w:hAnsi="標楷體" w:hint="eastAsia"/>
          <w:color w:val="FF0000"/>
        </w:rPr>
        <w:t>6</w:t>
      </w:r>
      <w:r w:rsidRPr="0002308A">
        <w:rPr>
          <w:rFonts w:ascii="標楷體" w:eastAsia="標楷體" w:hAnsi="標楷體" w:hint="eastAsia"/>
          <w:color w:val="FF0000"/>
        </w:rPr>
        <w:t>點前。</w:t>
      </w:r>
    </w:p>
    <w:p w:rsidR="003739FB" w:rsidRDefault="003739FB" w:rsidP="003739FB">
      <w:pPr>
        <w:rPr>
          <w:rFonts w:ascii="標楷體" w:eastAsia="標楷體" w:hAnsi="標楷體"/>
        </w:rPr>
      </w:pPr>
      <w:r>
        <w:rPr>
          <w:rFonts w:ascii="標楷體" w:eastAsia="標楷體" w:hAnsi="標楷體" w:hint="eastAsia"/>
        </w:rPr>
        <w:t>*報名方式請以E-mail</w:t>
      </w:r>
      <w:r w:rsidRPr="0002308A">
        <w:rPr>
          <w:rFonts w:ascii="標楷體" w:eastAsia="標楷體" w:hAnsi="標楷體" w:hint="eastAsia"/>
          <w:color w:val="FF0000"/>
        </w:rPr>
        <w:t>(</w:t>
      </w:r>
      <w:r>
        <w:rPr>
          <w:rFonts w:ascii="標楷體" w:eastAsia="標楷體" w:hAnsi="標楷體"/>
          <w:color w:val="FF0000"/>
        </w:rPr>
        <w:t>szu.chen@kangdainfo.com</w:t>
      </w:r>
      <w:r w:rsidRPr="0002308A">
        <w:rPr>
          <w:rFonts w:ascii="標楷體" w:eastAsia="標楷體" w:hAnsi="標楷體" w:hint="eastAsia"/>
          <w:color w:val="FF0000"/>
        </w:rPr>
        <w:t>)</w:t>
      </w:r>
      <w:r w:rsidRPr="00D409C8">
        <w:rPr>
          <w:rFonts w:ascii="標楷體" w:eastAsia="標楷體" w:hAnsi="標楷體" w:hint="eastAsia"/>
        </w:rPr>
        <w:t>或傳真 (FAX:02-271</w:t>
      </w:r>
      <w:r>
        <w:rPr>
          <w:rFonts w:ascii="標楷體" w:eastAsia="標楷體" w:hAnsi="標楷體" w:hint="eastAsia"/>
        </w:rPr>
        <w:t>9-2220</w:t>
      </w:r>
      <w:r w:rsidRPr="00D409C8">
        <w:rPr>
          <w:rFonts w:ascii="標楷體" w:eastAsia="標楷體" w:hAnsi="標楷體" w:hint="eastAsia"/>
        </w:rPr>
        <w:t>)</w:t>
      </w:r>
      <w:r>
        <w:rPr>
          <w:rFonts w:ascii="標楷體" w:eastAsia="標楷體" w:hAnsi="標楷體" w:hint="eastAsia"/>
        </w:rPr>
        <w:t>俾便安排。</w:t>
      </w:r>
    </w:p>
    <w:p w:rsidR="00271E6C" w:rsidRDefault="00271E6C" w:rsidP="00271E6C">
      <w:pPr>
        <w:rPr>
          <w:rFonts w:ascii="標楷體" w:eastAsia="標楷體" w:hAnsi="標楷體"/>
        </w:rPr>
      </w:pPr>
      <w:r>
        <w:rPr>
          <w:rFonts w:ascii="標楷體" w:eastAsia="標楷體" w:hAnsi="標楷體" w:hint="eastAsia"/>
        </w:rPr>
        <w:t>*若有任何疑問請來電02-2715-2222分機387沈先生或326陳先生，謝謝！</w:t>
      </w:r>
    </w:p>
    <w:p w:rsidR="00396B03" w:rsidRDefault="00396B03" w:rsidP="00396B03">
      <w:pPr>
        <w:tabs>
          <w:tab w:val="left" w:pos="1380"/>
        </w:tabs>
        <w:rPr>
          <w:rFonts w:ascii="標楷體" w:eastAsia="標楷體" w:hAnsi="標楷體"/>
        </w:rPr>
      </w:pPr>
      <w:r>
        <w:rPr>
          <w:rFonts w:ascii="標楷體" w:eastAsia="標楷體" w:hAnsi="標楷體"/>
        </w:rPr>
        <w:br w:type="page"/>
      </w:r>
    </w:p>
    <w:p w:rsidR="00396B03" w:rsidRDefault="00396B03" w:rsidP="00396B03">
      <w:pPr>
        <w:tabs>
          <w:tab w:val="left" w:pos="1380"/>
        </w:tabs>
        <w:rPr>
          <w:rFonts w:ascii="標楷體" w:eastAsia="標楷體" w:hAnsi="標楷體"/>
        </w:rPr>
      </w:pPr>
    </w:p>
    <w:p w:rsidR="00396B03" w:rsidRDefault="00396B03" w:rsidP="00396B03">
      <w:pPr>
        <w:tabs>
          <w:tab w:val="left" w:pos="1380"/>
        </w:tabs>
        <w:jc w:val="center"/>
        <w:rPr>
          <w:rFonts w:ascii="標楷體" w:eastAsia="標楷體" w:hAnsi="標楷體"/>
          <w:sz w:val="36"/>
          <w:szCs w:val="36"/>
        </w:rPr>
      </w:pPr>
      <w:r w:rsidRPr="00F84237">
        <w:rPr>
          <w:rFonts w:ascii="標楷體" w:eastAsia="標楷體" w:hAnsi="標楷體" w:hint="eastAsia"/>
          <w:sz w:val="36"/>
          <w:szCs w:val="36"/>
        </w:rPr>
        <w:t>中國文化大學推廣部台中</w:t>
      </w:r>
      <w:r w:rsidRPr="00F84237">
        <w:rPr>
          <w:rFonts w:ascii="標楷體" w:eastAsia="標楷體" w:hAnsi="標楷體"/>
          <w:sz w:val="36"/>
          <w:szCs w:val="36"/>
        </w:rPr>
        <w:t>教育</w:t>
      </w:r>
      <w:r w:rsidRPr="00F84237">
        <w:rPr>
          <w:rFonts w:ascii="標楷體" w:eastAsia="標楷體" w:hAnsi="標楷體" w:hint="eastAsia"/>
          <w:sz w:val="36"/>
          <w:szCs w:val="36"/>
        </w:rPr>
        <w:t>中心</w:t>
      </w:r>
      <w:r w:rsidRPr="00416059">
        <w:rPr>
          <w:rFonts w:ascii="標楷體" w:eastAsia="標楷體" w:hAnsi="標楷體" w:hint="eastAsia"/>
          <w:sz w:val="36"/>
          <w:szCs w:val="36"/>
        </w:rPr>
        <w:t xml:space="preserve">  交通資訊</w:t>
      </w:r>
    </w:p>
    <w:p w:rsidR="00396B03" w:rsidRDefault="00396B03" w:rsidP="00396B03">
      <w:pPr>
        <w:tabs>
          <w:tab w:val="left" w:pos="1380"/>
        </w:tabs>
        <w:rPr>
          <w:rFonts w:ascii="標楷體" w:eastAsia="標楷體" w:hAnsi="標楷體"/>
          <w:sz w:val="36"/>
          <w:szCs w:val="36"/>
        </w:rPr>
      </w:pPr>
    </w:p>
    <w:p w:rsidR="00396B03" w:rsidRDefault="00396B03" w:rsidP="00396B03">
      <w:pPr>
        <w:tabs>
          <w:tab w:val="left" w:pos="360"/>
        </w:tabs>
        <w:ind w:leftChars="150" w:left="360"/>
        <w:rPr>
          <w:rFonts w:ascii="標楷體" w:eastAsia="標楷體" w:hAnsi="標楷體"/>
        </w:rPr>
      </w:pPr>
      <w:r w:rsidRPr="00416059">
        <w:rPr>
          <w:rFonts w:ascii="標楷體" w:eastAsia="標楷體" w:hAnsi="標楷體" w:hint="eastAsia"/>
        </w:rPr>
        <w:t>地址：</w:t>
      </w:r>
      <w:r w:rsidRPr="00D42D42">
        <w:rPr>
          <w:rFonts w:ascii="標楷體" w:eastAsia="標楷體" w:hAnsi="標楷體"/>
        </w:rPr>
        <w:t>台中市西屯區臺灣大道三段658號3樓</w:t>
      </w:r>
      <w:r>
        <w:rPr>
          <w:rFonts w:ascii="標楷體" w:eastAsia="標楷體" w:hAnsi="標楷體" w:hint="eastAsia"/>
        </w:rPr>
        <w:t>(</w:t>
      </w:r>
      <w:r w:rsidRPr="00D42D42">
        <w:rPr>
          <w:rFonts w:ascii="標楷體" w:eastAsia="標楷體" w:hAnsi="標楷體"/>
        </w:rPr>
        <w:t>Rich 19 大樓</w:t>
      </w:r>
      <w:r>
        <w:rPr>
          <w:rFonts w:ascii="標楷體" w:eastAsia="標楷體" w:hAnsi="標楷體" w:hint="eastAsia"/>
        </w:rPr>
        <w:t>) - 3</w:t>
      </w:r>
      <w:r w:rsidR="00497B84">
        <w:rPr>
          <w:rFonts w:ascii="標楷體" w:eastAsia="標楷體" w:hAnsi="標楷體"/>
        </w:rPr>
        <w:t>17</w:t>
      </w:r>
      <w:r>
        <w:rPr>
          <w:rFonts w:ascii="標楷體" w:eastAsia="標楷體" w:hAnsi="標楷體" w:hint="eastAsia"/>
        </w:rPr>
        <w:t>教室</w:t>
      </w:r>
    </w:p>
    <w:p w:rsidR="00396B03" w:rsidRDefault="00396B03" w:rsidP="00396B03">
      <w:pPr>
        <w:tabs>
          <w:tab w:val="left" w:pos="360"/>
        </w:tabs>
        <w:ind w:leftChars="150" w:left="360"/>
        <w:rPr>
          <w:rFonts w:ascii="標楷體" w:eastAsia="標楷體" w:hAnsi="標楷體"/>
        </w:rPr>
      </w:pPr>
    </w:p>
    <w:p w:rsidR="0002308A" w:rsidRPr="0002308A" w:rsidRDefault="00396B03" w:rsidP="0002308A">
      <w:pPr>
        <w:tabs>
          <w:tab w:val="left" w:pos="360"/>
        </w:tabs>
        <w:ind w:leftChars="150" w:left="840" w:hangingChars="200" w:hanging="480"/>
        <w:rPr>
          <w:rFonts w:ascii="標楷體" w:eastAsia="標楷體" w:hAnsi="標楷體"/>
        </w:rPr>
      </w:pPr>
      <w:r>
        <w:rPr>
          <w:rFonts w:ascii="標楷體" w:eastAsia="標楷體" w:hAnsi="標楷體" w:hint="eastAsia"/>
        </w:rPr>
        <w:t>1.</w:t>
      </w:r>
      <w:r w:rsidRPr="00416059">
        <w:rPr>
          <w:rFonts w:ascii="標楷體" w:eastAsia="標楷體" w:hAnsi="標楷體" w:hint="eastAsia"/>
        </w:rPr>
        <w:t>公車</w:t>
      </w:r>
      <w:r w:rsidR="0002308A">
        <w:rPr>
          <w:rFonts w:ascii="標楷體" w:eastAsia="標楷體" w:hAnsi="標楷體" w:hint="eastAsia"/>
        </w:rPr>
        <w:t>及優化公車</w:t>
      </w:r>
      <w:r w:rsidRPr="00416059">
        <w:rPr>
          <w:rFonts w:ascii="標楷體" w:eastAsia="標楷體" w:hAnsi="標楷體" w:hint="eastAsia"/>
        </w:rPr>
        <w:t>：</w:t>
      </w:r>
      <w:r w:rsidR="0002308A">
        <w:rPr>
          <w:rFonts w:ascii="標楷體" w:eastAsia="標楷體" w:hAnsi="標楷體" w:hint="eastAsia"/>
        </w:rPr>
        <w:t xml:space="preserve"> </w:t>
      </w:r>
      <w:r w:rsidR="0002308A" w:rsidRPr="0002308A">
        <w:rPr>
          <w:rFonts w:ascii="標楷體" w:eastAsia="標楷體" w:hAnsi="標楷體" w:hint="eastAsia"/>
        </w:rPr>
        <w:t>請自備悠遊卡搭乘台中市公車，享有10公里免費搭乘優惠，歡迎多加利用。(優惠辦法依台中市政府公告為準)</w:t>
      </w:r>
    </w:p>
    <w:p w:rsidR="0002308A" w:rsidRPr="0002308A" w:rsidRDefault="0002308A" w:rsidP="0002308A">
      <w:pPr>
        <w:tabs>
          <w:tab w:val="left" w:pos="360"/>
        </w:tabs>
        <w:ind w:leftChars="550" w:left="1560" w:hangingChars="100" w:hanging="240"/>
        <w:rPr>
          <w:rFonts w:ascii="標楷體" w:eastAsia="標楷體" w:hAnsi="標楷體"/>
        </w:rPr>
      </w:pPr>
      <w:r w:rsidRPr="0002308A">
        <w:rPr>
          <w:rFonts w:ascii="標楷體" w:eastAsia="標楷體" w:hAnsi="標楷體" w:hint="eastAsia"/>
        </w:rPr>
        <w:t xml:space="preserve">※由海線地區前來者，搭乘往台中火車站方向之公車，於【朝馬站】下車即可抵達。 </w:t>
      </w:r>
    </w:p>
    <w:p w:rsidR="0002308A" w:rsidRPr="0002308A" w:rsidRDefault="0002308A" w:rsidP="0002308A">
      <w:pPr>
        <w:tabs>
          <w:tab w:val="left" w:pos="360"/>
        </w:tabs>
        <w:ind w:leftChars="550" w:left="1560" w:hangingChars="100" w:hanging="240"/>
        <w:rPr>
          <w:rFonts w:ascii="標楷體" w:eastAsia="標楷體" w:hAnsi="標楷體"/>
        </w:rPr>
      </w:pPr>
      <w:r w:rsidRPr="0002308A">
        <w:rPr>
          <w:rFonts w:ascii="標楷體" w:eastAsia="標楷體" w:hAnsi="標楷體" w:hint="eastAsia"/>
        </w:rPr>
        <w:t xml:space="preserve">※由台中火車站前來者，搭乘往台中榮總方向之公車，於【朝馬站】下車即可抵達。 </w:t>
      </w:r>
    </w:p>
    <w:p w:rsidR="00396B03" w:rsidRDefault="0002308A" w:rsidP="0002308A">
      <w:pPr>
        <w:tabs>
          <w:tab w:val="left" w:pos="360"/>
        </w:tabs>
        <w:ind w:leftChars="549" w:left="1558" w:hangingChars="100" w:hanging="240"/>
        <w:rPr>
          <w:rFonts w:ascii="標楷體" w:eastAsia="標楷體" w:hAnsi="標楷體"/>
        </w:rPr>
      </w:pPr>
      <w:r w:rsidRPr="0002308A">
        <w:rPr>
          <w:rFonts w:ascii="標楷體" w:eastAsia="標楷體" w:hAnsi="標楷體" w:hint="eastAsia"/>
        </w:rPr>
        <w:t>※搭乘優化公車前來者，於【秋紅谷】下車即可抵達。公車號碼300~308均為優化公車，計9條路線，均可抵達本校。 (註：優化公車乃指，行駛於台灣大道路段之公車專用道)</w:t>
      </w:r>
    </w:p>
    <w:p w:rsidR="00396B03" w:rsidRDefault="00396B03" w:rsidP="00396B03">
      <w:pPr>
        <w:tabs>
          <w:tab w:val="left" w:pos="360"/>
        </w:tabs>
        <w:ind w:leftChars="150" w:left="1320" w:hangingChars="400" w:hanging="960"/>
        <w:rPr>
          <w:rFonts w:ascii="標楷體" w:eastAsia="標楷體" w:hAnsi="標楷體"/>
        </w:rPr>
      </w:pPr>
      <w:r>
        <w:rPr>
          <w:rFonts w:ascii="標楷體" w:eastAsia="標楷體" w:hAnsi="標楷體" w:hint="eastAsia"/>
        </w:rPr>
        <w:t>2.高鐵：</w:t>
      </w:r>
      <w:r w:rsidR="0002308A" w:rsidRPr="0002308A">
        <w:rPr>
          <w:rFonts w:ascii="標楷體" w:eastAsia="標楷體" w:hAnsi="標楷體" w:hint="eastAsia"/>
        </w:rPr>
        <w:t>搭乘高鐵至台中站，轉乘高鐵快捷專車─往【中科管理局】路線，於【朝馬站】下車即可抵達。(因高鐵提供之免費接駁專車時有更動，請另行向高鐵公司查詢時刻表)</w:t>
      </w:r>
      <w:r w:rsidR="0002308A">
        <w:rPr>
          <w:rFonts w:ascii="標楷體" w:eastAsia="標楷體" w:hAnsi="標楷體" w:hint="eastAsia"/>
        </w:rPr>
        <w:t>。</w:t>
      </w:r>
    </w:p>
    <w:p w:rsidR="00396B03" w:rsidRDefault="00396B03" w:rsidP="00396B03">
      <w:pPr>
        <w:tabs>
          <w:tab w:val="left" w:pos="360"/>
        </w:tabs>
        <w:ind w:leftChars="150" w:left="1320" w:hangingChars="400" w:hanging="960"/>
        <w:rPr>
          <w:rFonts w:ascii="標楷體" w:eastAsia="標楷體" w:hAnsi="標楷體"/>
        </w:rPr>
      </w:pPr>
    </w:p>
    <w:p w:rsidR="00396B03" w:rsidRPr="009E1478" w:rsidRDefault="00CE5D2A" w:rsidP="00396B03">
      <w:pPr>
        <w:tabs>
          <w:tab w:val="left" w:pos="360"/>
        </w:tabs>
        <w:ind w:leftChars="150" w:left="1320" w:hangingChars="400" w:hanging="960"/>
        <w:jc w:val="center"/>
        <w:rPr>
          <w:rFonts w:ascii="標楷體" w:eastAsia="標楷體" w:hAnsi="標楷體"/>
        </w:rPr>
      </w:pPr>
      <w:r>
        <w:rPr>
          <w:rFonts w:ascii="標楷體" w:eastAsia="標楷體" w:hAnsi="標楷體"/>
          <w:noProof/>
        </w:rPr>
        <w:drawing>
          <wp:inline distT="0" distB="0" distL="0" distR="0">
            <wp:extent cx="5267325" cy="421957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67325" cy="4219575"/>
                    </a:xfrm>
                    <a:prstGeom prst="rect">
                      <a:avLst/>
                    </a:prstGeom>
                    <a:noFill/>
                    <a:ln>
                      <a:noFill/>
                    </a:ln>
                  </pic:spPr>
                </pic:pic>
              </a:graphicData>
            </a:graphic>
          </wp:inline>
        </w:drawing>
      </w:r>
    </w:p>
    <w:p w:rsidR="00396B03" w:rsidRPr="008F09E8" w:rsidRDefault="00396B03" w:rsidP="00396B03">
      <w:pPr>
        <w:rPr>
          <w:rFonts w:ascii="標楷體" w:eastAsia="標楷體" w:hAnsi="標楷體"/>
        </w:rPr>
      </w:pPr>
    </w:p>
    <w:p w:rsidR="00396B03" w:rsidRDefault="00396B03" w:rsidP="00396B03">
      <w:pPr>
        <w:jc w:val="center"/>
        <w:rPr>
          <w:rFonts w:ascii="標楷體" w:eastAsia="標楷體" w:hAnsi="標楷體"/>
          <w:sz w:val="36"/>
          <w:szCs w:val="36"/>
        </w:rPr>
      </w:pPr>
      <w:r>
        <w:rPr>
          <w:rFonts w:ascii="標楷體" w:eastAsia="標楷體" w:hAnsi="標楷體"/>
        </w:rPr>
        <w:br w:type="page"/>
      </w:r>
      <w:r w:rsidRPr="00997EB1">
        <w:rPr>
          <w:rFonts w:ascii="標楷體" w:eastAsia="標楷體" w:hAnsi="標楷體" w:hint="eastAsia"/>
          <w:sz w:val="36"/>
          <w:szCs w:val="36"/>
        </w:rPr>
        <w:t>「藥物食品化粧品上市後品質管理系統」教育訓練</w:t>
      </w:r>
    </w:p>
    <w:p w:rsidR="00396B03" w:rsidRDefault="00396B03" w:rsidP="00396B03">
      <w:pPr>
        <w:jc w:val="center"/>
        <w:rPr>
          <w:rFonts w:ascii="標楷體" w:eastAsia="標楷體" w:hAnsi="標楷體"/>
          <w:sz w:val="36"/>
          <w:szCs w:val="36"/>
        </w:rPr>
      </w:pPr>
      <w:r>
        <w:rPr>
          <w:rFonts w:ascii="標楷體" w:eastAsia="標楷體" w:hAnsi="標楷體" w:hint="eastAsia"/>
          <w:sz w:val="36"/>
          <w:szCs w:val="36"/>
        </w:rPr>
        <w:t>高雄場</w:t>
      </w:r>
    </w:p>
    <w:p w:rsidR="00396B03" w:rsidRDefault="00396B03" w:rsidP="00396B03">
      <w:pPr>
        <w:numPr>
          <w:ilvl w:val="0"/>
          <w:numId w:val="2"/>
        </w:numPr>
        <w:rPr>
          <w:rFonts w:ascii="標楷體" w:eastAsia="標楷體" w:hAnsi="標楷體"/>
        </w:rPr>
      </w:pPr>
      <w:r>
        <w:rPr>
          <w:rFonts w:ascii="標楷體" w:eastAsia="標楷體" w:hAnsi="標楷體" w:hint="eastAsia"/>
        </w:rPr>
        <w:t>時間：</w:t>
      </w:r>
      <w:r w:rsidR="00211C07">
        <w:rPr>
          <w:rFonts w:ascii="標楷體" w:eastAsia="標楷體" w:hAnsi="標楷體" w:hint="eastAsia"/>
        </w:rPr>
        <w:t>105</w:t>
      </w:r>
      <w:r>
        <w:rPr>
          <w:rFonts w:ascii="標楷體" w:eastAsia="標楷體" w:hAnsi="標楷體" w:hint="eastAsia"/>
        </w:rPr>
        <w:t>年</w:t>
      </w:r>
      <w:r w:rsidR="003A42D8">
        <w:rPr>
          <w:rFonts w:ascii="標楷體" w:eastAsia="標楷體" w:hAnsi="標楷體" w:hint="eastAsia"/>
        </w:rPr>
        <w:t>12</w:t>
      </w:r>
      <w:r>
        <w:rPr>
          <w:rFonts w:ascii="標楷體" w:eastAsia="標楷體" w:hAnsi="標楷體" w:hint="eastAsia"/>
        </w:rPr>
        <w:t>月</w:t>
      </w:r>
      <w:r w:rsidR="003A42D8">
        <w:rPr>
          <w:rFonts w:ascii="標楷體" w:eastAsia="標楷體" w:hAnsi="標楷體" w:hint="eastAsia"/>
        </w:rPr>
        <w:t>15</w:t>
      </w:r>
      <w:r>
        <w:rPr>
          <w:rFonts w:ascii="標楷體" w:eastAsia="標楷體" w:hAnsi="標楷體" w:hint="eastAsia"/>
        </w:rPr>
        <w:t>日(</w:t>
      </w:r>
      <w:r w:rsidR="00A76307">
        <w:rPr>
          <w:rFonts w:ascii="標楷體" w:eastAsia="標楷體" w:hAnsi="標楷體" w:hint="eastAsia"/>
        </w:rPr>
        <w:t>星期</w:t>
      </w:r>
      <w:r w:rsidR="00D02378">
        <w:rPr>
          <w:rFonts w:ascii="標楷體" w:eastAsia="標楷體" w:hAnsi="標楷體" w:hint="eastAsia"/>
        </w:rPr>
        <w:t>四</w:t>
      </w:r>
      <w:r>
        <w:rPr>
          <w:rFonts w:ascii="標楷體" w:eastAsia="標楷體" w:hAnsi="標楷體" w:hint="eastAsia"/>
        </w:rPr>
        <w:t>)下午13時00分至17時00分</w:t>
      </w:r>
    </w:p>
    <w:p w:rsidR="00396B03" w:rsidRDefault="00396B03" w:rsidP="00396B03">
      <w:pPr>
        <w:numPr>
          <w:ilvl w:val="0"/>
          <w:numId w:val="2"/>
        </w:numPr>
        <w:rPr>
          <w:rFonts w:ascii="標楷體" w:eastAsia="標楷體" w:hAnsi="標楷體"/>
        </w:rPr>
      </w:pPr>
      <w:r>
        <w:rPr>
          <w:rFonts w:ascii="標楷體" w:eastAsia="標楷體" w:hAnsi="標楷體" w:hint="eastAsia"/>
        </w:rPr>
        <w:t>地點：</w:t>
      </w:r>
      <w:r w:rsidRPr="00E42D39">
        <w:rPr>
          <w:rFonts w:ascii="標楷體" w:eastAsia="標楷體" w:hAnsi="標楷體" w:hint="eastAsia"/>
        </w:rPr>
        <w:t>高雄市政府勞工局</w:t>
      </w:r>
      <w:r w:rsidR="00A76307" w:rsidRPr="00A76307">
        <w:rPr>
          <w:rFonts w:ascii="標楷體" w:eastAsia="標楷體" w:hAnsi="標楷體" w:hint="eastAsia"/>
        </w:rPr>
        <w:t>勞工教育生活中心305會議室</w:t>
      </w:r>
      <w:r w:rsidRPr="00E42D39">
        <w:rPr>
          <w:rFonts w:ascii="標楷體" w:eastAsia="標楷體" w:hAnsi="標楷體" w:hint="eastAsia"/>
        </w:rPr>
        <w:t>(</w:t>
      </w:r>
      <w:r w:rsidR="00A76307">
        <w:rPr>
          <w:rFonts w:ascii="標楷體" w:eastAsia="標楷體" w:hAnsi="標楷體" w:hint="eastAsia"/>
        </w:rPr>
        <w:t>獅甲</w:t>
      </w:r>
      <w:r w:rsidRPr="00E42D39">
        <w:rPr>
          <w:rFonts w:ascii="標楷體" w:eastAsia="標楷體" w:hAnsi="標楷體" w:hint="eastAsia"/>
        </w:rPr>
        <w:t>會館)</w:t>
      </w:r>
      <w:r>
        <w:rPr>
          <w:rFonts w:ascii="標楷體" w:eastAsia="標楷體" w:hAnsi="標楷體" w:hint="eastAsia"/>
        </w:rPr>
        <w:t xml:space="preserve"> </w:t>
      </w:r>
    </w:p>
    <w:p w:rsidR="00396B03" w:rsidRDefault="00396B03" w:rsidP="00396B03">
      <w:pPr>
        <w:ind w:firstLineChars="500" w:firstLine="1200"/>
        <w:rPr>
          <w:rFonts w:ascii="標楷體" w:eastAsia="標楷體" w:hAnsi="標楷體"/>
        </w:rPr>
      </w:pPr>
      <w:r>
        <w:rPr>
          <w:rFonts w:ascii="標楷體" w:eastAsia="標楷體" w:hAnsi="標楷體" w:hint="eastAsia"/>
        </w:rPr>
        <w:t>(</w:t>
      </w:r>
      <w:r w:rsidR="00A76307" w:rsidRPr="00A76307">
        <w:rPr>
          <w:rFonts w:ascii="標楷體" w:eastAsia="標楷體" w:hAnsi="標楷體" w:hint="eastAsia"/>
        </w:rPr>
        <w:t>高雄市前鎮區中山三路132號</w:t>
      </w:r>
      <w:r>
        <w:rPr>
          <w:rFonts w:ascii="標楷體" w:eastAsia="標楷體" w:hAnsi="標楷體" w:hint="eastAsia"/>
        </w:rPr>
        <w:t>)</w:t>
      </w:r>
    </w:p>
    <w:p w:rsidR="00396B03" w:rsidRDefault="00396B03" w:rsidP="00396B03">
      <w:pPr>
        <w:numPr>
          <w:ilvl w:val="0"/>
          <w:numId w:val="2"/>
        </w:numPr>
        <w:rPr>
          <w:rFonts w:ascii="標楷體" w:eastAsia="標楷體" w:hAnsi="標楷體"/>
        </w:rPr>
      </w:pPr>
      <w:r>
        <w:rPr>
          <w:rFonts w:ascii="標楷體" w:eastAsia="標楷體" w:hAnsi="標楷體" w:hint="eastAsia"/>
        </w:rPr>
        <w:t>會議議程：</w:t>
      </w:r>
    </w:p>
    <w:tbl>
      <w:tblPr>
        <w:tblW w:w="8870" w:type="dxa"/>
        <w:jc w:val="center"/>
        <w:tblCellMar>
          <w:left w:w="0" w:type="dxa"/>
          <w:right w:w="0" w:type="dxa"/>
        </w:tblCellMar>
        <w:tblLook w:val="0000"/>
      </w:tblPr>
      <w:tblGrid>
        <w:gridCol w:w="440"/>
        <w:gridCol w:w="1278"/>
        <w:gridCol w:w="7152"/>
      </w:tblGrid>
      <w:tr w:rsidR="00D02378" w:rsidRPr="0002308A" w:rsidTr="00185CA6">
        <w:trPr>
          <w:trHeight w:val="324"/>
          <w:tblHeader/>
          <w:jc w:val="center"/>
        </w:trPr>
        <w:tc>
          <w:tcPr>
            <w:tcW w:w="440" w:type="dxa"/>
            <w:tcBorders>
              <w:top w:val="single" w:sz="8" w:space="0" w:color="auto"/>
              <w:left w:val="single" w:sz="8" w:space="0" w:color="auto"/>
              <w:bottom w:val="single" w:sz="8" w:space="0" w:color="auto"/>
              <w:right w:val="single" w:sz="8" w:space="0" w:color="auto"/>
            </w:tcBorders>
            <w:shd w:val="clear" w:color="auto" w:fill="FFFF99"/>
          </w:tcPr>
          <w:p w:rsidR="00D02378" w:rsidRPr="00795CC3" w:rsidRDefault="00D02378" w:rsidP="00185CA6">
            <w:pPr>
              <w:widowControl/>
              <w:jc w:val="center"/>
              <w:rPr>
                <w:rFonts w:ascii="標楷體" w:eastAsia="標楷體" w:hAnsi="標楷體" w:cs="新細明體"/>
                <w:b/>
                <w:bCs/>
                <w:color w:val="000000" w:themeColor="text1"/>
                <w:kern w:val="0"/>
              </w:rPr>
            </w:pPr>
          </w:p>
        </w:tc>
        <w:tc>
          <w:tcPr>
            <w:tcW w:w="1278" w:type="dxa"/>
            <w:tcBorders>
              <w:top w:val="single" w:sz="8" w:space="0" w:color="auto"/>
              <w:left w:val="single" w:sz="8" w:space="0" w:color="auto"/>
              <w:bottom w:val="single" w:sz="8" w:space="0" w:color="auto"/>
              <w:right w:val="single" w:sz="8" w:space="0" w:color="auto"/>
            </w:tcBorders>
            <w:shd w:val="clear" w:color="auto" w:fill="FFFF99"/>
            <w:noWrap/>
            <w:tcMar>
              <w:top w:w="0" w:type="dxa"/>
              <w:left w:w="28" w:type="dxa"/>
              <w:bottom w:w="0" w:type="dxa"/>
              <w:right w:w="28" w:type="dxa"/>
            </w:tcMar>
            <w:vAlign w:val="center"/>
          </w:tcPr>
          <w:p w:rsidR="00D02378" w:rsidRPr="00795CC3" w:rsidRDefault="00D02378" w:rsidP="00185CA6">
            <w:pPr>
              <w:widowControl/>
              <w:jc w:val="center"/>
              <w:rPr>
                <w:rFonts w:ascii="Calibri" w:hAnsi="Calibri" w:cs="新細明體"/>
                <w:b/>
                <w:bCs/>
                <w:color w:val="000000" w:themeColor="text1"/>
                <w:kern w:val="0"/>
              </w:rPr>
            </w:pPr>
            <w:r w:rsidRPr="00795CC3">
              <w:rPr>
                <w:rFonts w:ascii="標楷體" w:eastAsia="標楷體" w:hAnsi="標楷體" w:cs="新細明體" w:hint="eastAsia"/>
                <w:b/>
                <w:bCs/>
                <w:color w:val="000000" w:themeColor="text1"/>
                <w:kern w:val="0"/>
              </w:rPr>
              <w:t>時間</w:t>
            </w:r>
          </w:p>
        </w:tc>
        <w:tc>
          <w:tcPr>
            <w:tcW w:w="7152" w:type="dxa"/>
            <w:tcBorders>
              <w:top w:val="single" w:sz="8" w:space="0" w:color="auto"/>
              <w:left w:val="nil"/>
              <w:bottom w:val="single" w:sz="8" w:space="0" w:color="auto"/>
              <w:right w:val="single" w:sz="8" w:space="0" w:color="auto"/>
            </w:tcBorders>
            <w:shd w:val="clear" w:color="auto" w:fill="FFFF99"/>
            <w:noWrap/>
            <w:tcMar>
              <w:top w:w="0" w:type="dxa"/>
              <w:left w:w="28" w:type="dxa"/>
              <w:bottom w:w="0" w:type="dxa"/>
              <w:right w:w="28" w:type="dxa"/>
            </w:tcMar>
            <w:vAlign w:val="center"/>
          </w:tcPr>
          <w:p w:rsidR="00D02378" w:rsidRPr="00795CC3" w:rsidRDefault="00D02378" w:rsidP="00185CA6">
            <w:pPr>
              <w:widowControl/>
              <w:jc w:val="center"/>
              <w:rPr>
                <w:rFonts w:ascii="Calibri" w:hAnsi="Calibri" w:cs="新細明體"/>
                <w:b/>
                <w:bCs/>
                <w:color w:val="000000" w:themeColor="text1"/>
                <w:kern w:val="0"/>
              </w:rPr>
            </w:pPr>
            <w:r w:rsidRPr="00795CC3">
              <w:rPr>
                <w:rFonts w:ascii="標楷體" w:eastAsia="標楷體" w:hAnsi="標楷體" w:cs="新細明體" w:hint="eastAsia"/>
                <w:b/>
                <w:bCs/>
                <w:color w:val="000000" w:themeColor="text1"/>
                <w:kern w:val="0"/>
              </w:rPr>
              <w:t>主題</w:t>
            </w:r>
          </w:p>
        </w:tc>
      </w:tr>
      <w:tr w:rsidR="00D02378" w:rsidRPr="0002308A" w:rsidTr="00185CA6">
        <w:trPr>
          <w:trHeight w:val="324"/>
          <w:jc w:val="center"/>
        </w:trPr>
        <w:tc>
          <w:tcPr>
            <w:tcW w:w="440" w:type="dxa"/>
            <w:vMerge w:val="restart"/>
            <w:tcBorders>
              <w:top w:val="nil"/>
              <w:left w:val="single" w:sz="8" w:space="0" w:color="auto"/>
              <w:right w:val="single" w:sz="8" w:space="0" w:color="auto"/>
            </w:tcBorders>
            <w:textDirection w:val="tbRlV"/>
            <w:vAlign w:val="center"/>
          </w:tcPr>
          <w:p w:rsidR="00D02378" w:rsidRPr="00795CC3" w:rsidRDefault="00D02378" w:rsidP="00185CA6">
            <w:pPr>
              <w:widowControl/>
              <w:ind w:left="113" w:right="113"/>
              <w:jc w:val="center"/>
              <w:rPr>
                <w:rFonts w:ascii="Calibri" w:hAnsi="Calibri" w:cs="新細明體"/>
                <w:b/>
                <w:color w:val="000000" w:themeColor="text1"/>
                <w:kern w:val="0"/>
              </w:rPr>
            </w:pPr>
            <w:r w:rsidRPr="00795CC3">
              <w:rPr>
                <w:rFonts w:ascii="Calibri" w:hAnsi="Calibri" w:cs="新細明體" w:hint="eastAsia"/>
                <w:b/>
                <w:color w:val="000000" w:themeColor="text1"/>
                <w:kern w:val="0"/>
              </w:rPr>
              <w:t>上</w:t>
            </w:r>
            <w:r w:rsidRPr="00795CC3">
              <w:rPr>
                <w:rFonts w:ascii="Calibri" w:hAnsi="Calibri" w:cs="新細明體" w:hint="eastAsia"/>
                <w:b/>
                <w:color w:val="000000" w:themeColor="text1"/>
                <w:kern w:val="0"/>
              </w:rPr>
              <w:t xml:space="preserve">  </w:t>
            </w:r>
            <w:r w:rsidRPr="00795CC3">
              <w:rPr>
                <w:rFonts w:ascii="Calibri" w:hAnsi="Calibri" w:cs="新細明體" w:hint="eastAsia"/>
                <w:b/>
                <w:color w:val="000000" w:themeColor="text1"/>
                <w:kern w:val="0"/>
              </w:rPr>
              <w:t>半</w:t>
            </w:r>
            <w:r w:rsidRPr="00795CC3">
              <w:rPr>
                <w:rFonts w:ascii="Calibri" w:hAnsi="Calibri" w:cs="新細明體" w:hint="eastAsia"/>
                <w:b/>
                <w:color w:val="000000" w:themeColor="text1"/>
                <w:kern w:val="0"/>
              </w:rPr>
              <w:t xml:space="preserve">  </w:t>
            </w:r>
            <w:r w:rsidRPr="00795CC3">
              <w:rPr>
                <w:rFonts w:ascii="Calibri" w:hAnsi="Calibri" w:cs="新細明體" w:hint="eastAsia"/>
                <w:b/>
                <w:color w:val="000000" w:themeColor="text1"/>
                <w:kern w:val="0"/>
              </w:rPr>
              <w:t>場</w:t>
            </w:r>
          </w:p>
        </w:tc>
        <w:tc>
          <w:tcPr>
            <w:tcW w:w="1278" w:type="dxa"/>
            <w:tcBorders>
              <w:top w:val="nil"/>
              <w:left w:val="single" w:sz="8" w:space="0" w:color="auto"/>
              <w:bottom w:val="single" w:sz="8" w:space="0" w:color="auto"/>
              <w:right w:val="single" w:sz="8" w:space="0" w:color="auto"/>
            </w:tcBorders>
            <w:shd w:val="clear" w:color="auto" w:fill="auto"/>
            <w:noWrap/>
            <w:tcMar>
              <w:top w:w="0" w:type="dxa"/>
              <w:left w:w="28" w:type="dxa"/>
              <w:bottom w:w="0" w:type="dxa"/>
              <w:right w:w="28" w:type="dxa"/>
            </w:tcMar>
            <w:vAlign w:val="center"/>
          </w:tcPr>
          <w:p w:rsidR="00D02378" w:rsidRPr="00795CC3" w:rsidRDefault="00D02378" w:rsidP="00185CA6">
            <w:pPr>
              <w:widowControl/>
              <w:jc w:val="center"/>
              <w:rPr>
                <w:rFonts w:ascii="Calibri" w:hAnsi="Calibri" w:cs="新細明體"/>
                <w:color w:val="000000" w:themeColor="text1"/>
                <w:kern w:val="0"/>
              </w:rPr>
            </w:pPr>
            <w:r w:rsidRPr="00795CC3">
              <w:rPr>
                <w:rFonts w:ascii="Calibri" w:hAnsi="Calibri" w:cs="新細明體"/>
                <w:color w:val="000000" w:themeColor="text1"/>
                <w:kern w:val="0"/>
              </w:rPr>
              <w:t>13:00~13:30</w:t>
            </w:r>
          </w:p>
        </w:tc>
        <w:tc>
          <w:tcPr>
            <w:tcW w:w="7152"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tcPr>
          <w:p w:rsidR="00D02378" w:rsidRPr="00795CC3" w:rsidRDefault="00D02378" w:rsidP="00185CA6">
            <w:pPr>
              <w:widowControl/>
              <w:jc w:val="center"/>
              <w:rPr>
                <w:rFonts w:ascii="Calibri" w:hAnsi="Calibri" w:cs="新細明體"/>
                <w:color w:val="000000" w:themeColor="text1"/>
                <w:kern w:val="0"/>
              </w:rPr>
            </w:pPr>
            <w:r w:rsidRPr="00795CC3">
              <w:rPr>
                <w:rFonts w:ascii="標楷體" w:eastAsia="標楷體" w:hAnsi="標楷體" w:cs="新細明體" w:hint="eastAsia"/>
                <w:color w:val="000000" w:themeColor="text1"/>
                <w:kern w:val="0"/>
              </w:rPr>
              <w:t>上半場報到</w:t>
            </w:r>
            <w:r w:rsidRPr="00795CC3">
              <w:rPr>
                <w:rFonts w:ascii="Calibri" w:hAnsi="Calibri" w:cs="新細明體"/>
                <w:color w:val="000000" w:themeColor="text1"/>
                <w:kern w:val="0"/>
              </w:rPr>
              <w:t>(30</w:t>
            </w:r>
            <w:r w:rsidRPr="00795CC3">
              <w:rPr>
                <w:rFonts w:ascii="標楷體" w:eastAsia="標楷體" w:hAnsi="標楷體" w:cs="新細明體" w:hint="eastAsia"/>
                <w:color w:val="000000" w:themeColor="text1"/>
                <w:kern w:val="0"/>
              </w:rPr>
              <w:t>分</w:t>
            </w:r>
            <w:r w:rsidRPr="00795CC3">
              <w:rPr>
                <w:rFonts w:ascii="Calibri" w:hAnsi="Calibri" w:cs="新細明體"/>
                <w:color w:val="000000" w:themeColor="text1"/>
                <w:kern w:val="0"/>
              </w:rPr>
              <w:t>)</w:t>
            </w:r>
          </w:p>
        </w:tc>
      </w:tr>
      <w:tr w:rsidR="00D02378" w:rsidRPr="0002308A" w:rsidTr="00185CA6">
        <w:trPr>
          <w:trHeight w:val="972"/>
          <w:jc w:val="center"/>
        </w:trPr>
        <w:tc>
          <w:tcPr>
            <w:tcW w:w="440" w:type="dxa"/>
            <w:vMerge/>
            <w:tcBorders>
              <w:left w:val="single" w:sz="8" w:space="0" w:color="auto"/>
              <w:right w:val="single" w:sz="8" w:space="0" w:color="auto"/>
            </w:tcBorders>
          </w:tcPr>
          <w:p w:rsidR="00D02378" w:rsidRPr="00795CC3" w:rsidRDefault="00D02378" w:rsidP="00185CA6">
            <w:pPr>
              <w:widowControl/>
              <w:jc w:val="center"/>
              <w:rPr>
                <w:rFonts w:ascii="Calibri" w:hAnsi="Calibri" w:cs="新細明體"/>
                <w:color w:val="000000" w:themeColor="text1"/>
                <w:kern w:val="0"/>
              </w:rPr>
            </w:pPr>
          </w:p>
        </w:tc>
        <w:tc>
          <w:tcPr>
            <w:tcW w:w="1278" w:type="dxa"/>
            <w:tcBorders>
              <w:top w:val="nil"/>
              <w:left w:val="single" w:sz="8" w:space="0" w:color="auto"/>
              <w:bottom w:val="single" w:sz="8" w:space="0" w:color="auto"/>
              <w:right w:val="single" w:sz="8" w:space="0" w:color="auto"/>
            </w:tcBorders>
            <w:shd w:val="clear" w:color="auto" w:fill="auto"/>
            <w:noWrap/>
            <w:tcMar>
              <w:top w:w="0" w:type="dxa"/>
              <w:left w:w="28" w:type="dxa"/>
              <w:bottom w:w="0" w:type="dxa"/>
              <w:right w:w="28" w:type="dxa"/>
            </w:tcMar>
            <w:vAlign w:val="center"/>
          </w:tcPr>
          <w:p w:rsidR="00D02378" w:rsidRPr="00795CC3" w:rsidRDefault="00D02378" w:rsidP="00185CA6">
            <w:pPr>
              <w:widowControl/>
              <w:jc w:val="center"/>
              <w:rPr>
                <w:rFonts w:ascii="Calibri" w:hAnsi="Calibri" w:cs="新細明體"/>
                <w:color w:val="000000" w:themeColor="text1"/>
                <w:kern w:val="0"/>
              </w:rPr>
            </w:pPr>
            <w:r w:rsidRPr="00795CC3">
              <w:rPr>
                <w:rFonts w:ascii="Calibri" w:hAnsi="Calibri" w:cs="新細明體"/>
                <w:color w:val="000000" w:themeColor="text1"/>
                <w:kern w:val="0"/>
              </w:rPr>
              <w:t>13:30~14:20</w:t>
            </w:r>
          </w:p>
        </w:tc>
        <w:tc>
          <w:tcPr>
            <w:tcW w:w="715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D02378" w:rsidRPr="00795CC3" w:rsidRDefault="00D02378" w:rsidP="00185CA6">
            <w:pPr>
              <w:widowControl/>
              <w:rPr>
                <w:rFonts w:ascii="標楷體" w:eastAsia="標楷體" w:hAnsi="標楷體" w:cs="新細明體"/>
                <w:color w:val="000000" w:themeColor="text1"/>
                <w:kern w:val="0"/>
              </w:rPr>
            </w:pPr>
            <w:r w:rsidRPr="00795CC3">
              <w:rPr>
                <w:rFonts w:ascii="Calibri" w:hAnsi="Calibri" w:cs="新細明體"/>
                <w:color w:val="000000" w:themeColor="text1"/>
                <w:kern w:val="0"/>
              </w:rPr>
              <w:t>1.</w:t>
            </w:r>
            <w:r w:rsidRPr="00795CC3">
              <w:rPr>
                <w:rFonts w:ascii="Calibri" w:hAnsi="Calibri" w:cs="新細明體" w:hint="eastAsia"/>
                <w:color w:val="000000" w:themeColor="text1"/>
                <w:kern w:val="0"/>
              </w:rPr>
              <w:t xml:space="preserve"> </w:t>
            </w:r>
            <w:r w:rsidRPr="00795CC3">
              <w:rPr>
                <w:rFonts w:ascii="標楷體" w:eastAsia="標楷體" w:hAnsi="標楷體" w:cs="新細明體" w:hint="eastAsia"/>
                <w:color w:val="000000" w:themeColor="text1"/>
                <w:kern w:val="0"/>
              </w:rPr>
              <w:t>藥品不良事件(線上/手機)通報、食品不良事件通報登錄說明</w:t>
            </w:r>
          </w:p>
          <w:p w:rsidR="00D02378" w:rsidRPr="00795CC3" w:rsidRDefault="00D02378" w:rsidP="00185CA6">
            <w:pPr>
              <w:widowControl/>
              <w:rPr>
                <w:rFonts w:ascii="Calibri" w:hAnsi="Calibri" w:cs="新細明體"/>
                <w:color w:val="000000" w:themeColor="text1"/>
                <w:kern w:val="0"/>
              </w:rPr>
            </w:pPr>
            <w:r w:rsidRPr="00795CC3">
              <w:rPr>
                <w:rFonts w:ascii="Calibri" w:hAnsi="Calibri" w:cs="新細明體"/>
                <w:color w:val="000000" w:themeColor="text1"/>
                <w:kern w:val="0"/>
              </w:rPr>
              <w:t>2.</w:t>
            </w:r>
            <w:r w:rsidRPr="00795CC3">
              <w:rPr>
                <w:rFonts w:ascii="Calibri" w:hAnsi="Calibri" w:cs="新細明體" w:hint="eastAsia"/>
                <w:color w:val="000000" w:themeColor="text1"/>
                <w:kern w:val="0"/>
              </w:rPr>
              <w:t xml:space="preserve"> </w:t>
            </w:r>
            <w:r w:rsidRPr="00795CC3">
              <w:rPr>
                <w:rFonts w:ascii="標楷體" w:eastAsia="標楷體" w:hAnsi="標楷體" w:cs="新細明體" w:hint="eastAsia"/>
                <w:color w:val="000000" w:themeColor="text1"/>
                <w:kern w:val="0"/>
              </w:rPr>
              <w:t>藥品、食品業務宣導說明、</w:t>
            </w:r>
            <w:r w:rsidRPr="00795CC3">
              <w:rPr>
                <w:rFonts w:ascii="Calibri" w:hAnsi="Calibri" w:cs="新細明體"/>
                <w:color w:val="000000" w:themeColor="text1"/>
                <w:kern w:val="0"/>
              </w:rPr>
              <w:t>Q&amp;A</w:t>
            </w:r>
            <w:r w:rsidRPr="00795CC3">
              <w:rPr>
                <w:rFonts w:ascii="標楷體" w:eastAsia="標楷體" w:hAnsi="標楷體" w:cs="新細明體" w:hint="eastAsia"/>
                <w:color w:val="000000" w:themeColor="text1"/>
                <w:kern w:val="0"/>
              </w:rPr>
              <w:t>時間</w:t>
            </w:r>
          </w:p>
        </w:tc>
      </w:tr>
      <w:tr w:rsidR="00D02378" w:rsidRPr="0002308A" w:rsidTr="00185CA6">
        <w:trPr>
          <w:trHeight w:val="324"/>
          <w:jc w:val="center"/>
        </w:trPr>
        <w:tc>
          <w:tcPr>
            <w:tcW w:w="440" w:type="dxa"/>
            <w:vMerge/>
            <w:tcBorders>
              <w:left w:val="single" w:sz="8" w:space="0" w:color="auto"/>
              <w:right w:val="single" w:sz="8" w:space="0" w:color="auto"/>
            </w:tcBorders>
          </w:tcPr>
          <w:p w:rsidR="00D02378" w:rsidRPr="00795CC3" w:rsidRDefault="00D02378" w:rsidP="00185CA6">
            <w:pPr>
              <w:widowControl/>
              <w:jc w:val="center"/>
              <w:rPr>
                <w:rFonts w:ascii="Calibri" w:hAnsi="Calibri" w:cs="新細明體"/>
                <w:color w:val="000000" w:themeColor="text1"/>
                <w:kern w:val="0"/>
              </w:rPr>
            </w:pPr>
          </w:p>
        </w:tc>
        <w:tc>
          <w:tcPr>
            <w:tcW w:w="1278" w:type="dxa"/>
            <w:tcBorders>
              <w:top w:val="nil"/>
              <w:left w:val="single" w:sz="8" w:space="0" w:color="auto"/>
              <w:bottom w:val="single" w:sz="8" w:space="0" w:color="auto"/>
              <w:right w:val="single" w:sz="8" w:space="0" w:color="auto"/>
            </w:tcBorders>
            <w:shd w:val="clear" w:color="auto" w:fill="auto"/>
            <w:noWrap/>
            <w:tcMar>
              <w:top w:w="0" w:type="dxa"/>
              <w:left w:w="28" w:type="dxa"/>
              <w:bottom w:w="0" w:type="dxa"/>
              <w:right w:w="28" w:type="dxa"/>
            </w:tcMar>
            <w:vAlign w:val="center"/>
          </w:tcPr>
          <w:p w:rsidR="00D02378" w:rsidRPr="00795CC3" w:rsidRDefault="00D02378" w:rsidP="00185CA6">
            <w:pPr>
              <w:widowControl/>
              <w:jc w:val="center"/>
              <w:rPr>
                <w:rFonts w:ascii="Calibri" w:hAnsi="Calibri" w:cs="新細明體"/>
                <w:color w:val="000000" w:themeColor="text1"/>
                <w:kern w:val="0"/>
              </w:rPr>
            </w:pPr>
            <w:r w:rsidRPr="00795CC3">
              <w:rPr>
                <w:rFonts w:ascii="Calibri" w:hAnsi="Calibri" w:cs="新細明體"/>
                <w:color w:val="000000" w:themeColor="text1"/>
                <w:kern w:val="0"/>
              </w:rPr>
              <w:t>14:20~14:30</w:t>
            </w:r>
          </w:p>
        </w:tc>
        <w:tc>
          <w:tcPr>
            <w:tcW w:w="7152"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tcPr>
          <w:p w:rsidR="00D02378" w:rsidRPr="00795CC3" w:rsidRDefault="00D02378" w:rsidP="00185CA6">
            <w:pPr>
              <w:widowControl/>
              <w:jc w:val="center"/>
              <w:rPr>
                <w:rFonts w:ascii="Calibri" w:hAnsi="Calibri" w:cs="新細明體"/>
                <w:color w:val="000000" w:themeColor="text1"/>
                <w:kern w:val="0"/>
              </w:rPr>
            </w:pPr>
            <w:r w:rsidRPr="00795CC3">
              <w:rPr>
                <w:rFonts w:ascii="標楷體" w:eastAsia="標楷體" w:hAnsi="標楷體" w:cs="新細明體" w:hint="eastAsia"/>
                <w:color w:val="000000" w:themeColor="text1"/>
                <w:kern w:val="0"/>
              </w:rPr>
              <w:t>休息</w:t>
            </w:r>
            <w:r w:rsidRPr="00795CC3">
              <w:rPr>
                <w:rFonts w:ascii="Calibri" w:hAnsi="Calibri" w:cs="新細明體"/>
                <w:color w:val="000000" w:themeColor="text1"/>
                <w:kern w:val="0"/>
              </w:rPr>
              <w:t>(10</w:t>
            </w:r>
            <w:r w:rsidRPr="00795CC3">
              <w:rPr>
                <w:rFonts w:ascii="標楷體" w:eastAsia="標楷體" w:hAnsi="標楷體" w:cs="新細明體" w:hint="eastAsia"/>
                <w:color w:val="000000" w:themeColor="text1"/>
                <w:kern w:val="0"/>
              </w:rPr>
              <w:t>分</w:t>
            </w:r>
            <w:r w:rsidRPr="00795CC3">
              <w:rPr>
                <w:rFonts w:ascii="Calibri" w:hAnsi="Calibri" w:cs="新細明體"/>
                <w:color w:val="000000" w:themeColor="text1"/>
                <w:kern w:val="0"/>
              </w:rPr>
              <w:t>)</w:t>
            </w:r>
          </w:p>
        </w:tc>
      </w:tr>
      <w:tr w:rsidR="00D02378" w:rsidRPr="0002308A" w:rsidTr="00185CA6">
        <w:trPr>
          <w:trHeight w:val="972"/>
          <w:jc w:val="center"/>
        </w:trPr>
        <w:tc>
          <w:tcPr>
            <w:tcW w:w="440" w:type="dxa"/>
            <w:vMerge/>
            <w:tcBorders>
              <w:left w:val="single" w:sz="8" w:space="0" w:color="auto"/>
              <w:bottom w:val="single" w:sz="8" w:space="0" w:color="auto"/>
              <w:right w:val="single" w:sz="8" w:space="0" w:color="auto"/>
            </w:tcBorders>
          </w:tcPr>
          <w:p w:rsidR="00D02378" w:rsidRPr="00795CC3" w:rsidRDefault="00D02378" w:rsidP="00185CA6">
            <w:pPr>
              <w:widowControl/>
              <w:jc w:val="center"/>
              <w:rPr>
                <w:rFonts w:ascii="Calibri" w:hAnsi="Calibri" w:cs="新細明體"/>
                <w:color w:val="000000" w:themeColor="text1"/>
                <w:kern w:val="0"/>
              </w:rPr>
            </w:pPr>
          </w:p>
        </w:tc>
        <w:tc>
          <w:tcPr>
            <w:tcW w:w="1278" w:type="dxa"/>
            <w:tcBorders>
              <w:top w:val="nil"/>
              <w:left w:val="single" w:sz="8" w:space="0" w:color="auto"/>
              <w:bottom w:val="single" w:sz="8" w:space="0" w:color="auto"/>
              <w:right w:val="single" w:sz="8" w:space="0" w:color="auto"/>
            </w:tcBorders>
            <w:shd w:val="clear" w:color="auto" w:fill="auto"/>
            <w:noWrap/>
            <w:tcMar>
              <w:top w:w="0" w:type="dxa"/>
              <w:left w:w="28" w:type="dxa"/>
              <w:bottom w:w="0" w:type="dxa"/>
              <w:right w:w="28" w:type="dxa"/>
            </w:tcMar>
            <w:vAlign w:val="center"/>
          </w:tcPr>
          <w:p w:rsidR="00D02378" w:rsidRPr="00795CC3" w:rsidRDefault="00D02378" w:rsidP="00185CA6">
            <w:pPr>
              <w:widowControl/>
              <w:jc w:val="center"/>
              <w:rPr>
                <w:rFonts w:ascii="Calibri" w:hAnsi="Calibri" w:cs="新細明體"/>
                <w:color w:val="000000" w:themeColor="text1"/>
                <w:kern w:val="0"/>
              </w:rPr>
            </w:pPr>
            <w:r w:rsidRPr="00795CC3">
              <w:rPr>
                <w:rFonts w:ascii="Calibri" w:hAnsi="Calibri" w:cs="新細明體"/>
                <w:color w:val="000000" w:themeColor="text1"/>
                <w:kern w:val="0"/>
              </w:rPr>
              <w:t>14:30~15:20</w:t>
            </w:r>
          </w:p>
        </w:tc>
        <w:tc>
          <w:tcPr>
            <w:tcW w:w="715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D02378" w:rsidRPr="00795CC3" w:rsidRDefault="00D02378" w:rsidP="00185CA6">
            <w:pPr>
              <w:widowControl/>
              <w:rPr>
                <w:rFonts w:ascii="標楷體" w:eastAsia="標楷體" w:hAnsi="標楷體" w:cs="新細明體"/>
                <w:color w:val="000000" w:themeColor="text1"/>
                <w:kern w:val="0"/>
              </w:rPr>
            </w:pPr>
            <w:r w:rsidRPr="00795CC3">
              <w:rPr>
                <w:rFonts w:ascii="Calibri" w:hAnsi="Calibri" w:cs="新細明體"/>
                <w:color w:val="000000" w:themeColor="text1"/>
                <w:kern w:val="0"/>
              </w:rPr>
              <w:t>1.</w:t>
            </w:r>
            <w:r w:rsidRPr="00795CC3">
              <w:rPr>
                <w:rFonts w:hint="eastAsia"/>
                <w:color w:val="000000" w:themeColor="text1"/>
                <w:szCs w:val="28"/>
              </w:rPr>
              <w:t xml:space="preserve"> </w:t>
            </w:r>
            <w:r w:rsidRPr="00795CC3">
              <w:rPr>
                <w:rFonts w:ascii="標楷體" w:eastAsia="標楷體" w:hAnsi="標楷體" w:cs="新細明體" w:hint="eastAsia"/>
                <w:color w:val="000000" w:themeColor="text1"/>
                <w:kern w:val="0"/>
              </w:rPr>
              <w:t>化粧品不良事件通報、醫療器材不良事件通報登錄說明</w:t>
            </w:r>
            <w:r w:rsidRPr="00795CC3">
              <w:rPr>
                <w:rFonts w:ascii="標楷體" w:eastAsia="標楷體" w:hAnsi="標楷體" w:cs="新細明體"/>
                <w:color w:val="000000" w:themeColor="text1"/>
                <w:kern w:val="0"/>
              </w:rPr>
              <w:br/>
              <w:t>2.</w:t>
            </w:r>
            <w:r w:rsidRPr="00795CC3">
              <w:rPr>
                <w:rFonts w:ascii="標楷體" w:eastAsia="標楷體" w:hAnsi="標楷體" w:cs="新細明體" w:hint="eastAsia"/>
                <w:color w:val="000000" w:themeColor="text1"/>
                <w:kern w:val="0"/>
              </w:rPr>
              <w:t>醫療器材、化粧品業務宣導說明、</w:t>
            </w:r>
            <w:r w:rsidRPr="00795CC3">
              <w:rPr>
                <w:rFonts w:ascii="標楷體" w:eastAsia="標楷體" w:hAnsi="標楷體" w:cs="新細明體"/>
                <w:color w:val="000000" w:themeColor="text1"/>
                <w:kern w:val="0"/>
              </w:rPr>
              <w:t>Q&amp;A</w:t>
            </w:r>
            <w:r w:rsidRPr="00795CC3">
              <w:rPr>
                <w:rFonts w:ascii="標楷體" w:eastAsia="標楷體" w:hAnsi="標楷體" w:cs="新細明體" w:hint="eastAsia"/>
                <w:color w:val="000000" w:themeColor="text1"/>
                <w:kern w:val="0"/>
              </w:rPr>
              <w:t>時間</w:t>
            </w:r>
            <w:r w:rsidRPr="00795CC3">
              <w:rPr>
                <w:rFonts w:ascii="標楷體" w:eastAsia="標楷體" w:hAnsi="標楷體" w:cs="新細明體"/>
                <w:color w:val="000000" w:themeColor="text1"/>
                <w:kern w:val="0"/>
              </w:rPr>
              <w:t xml:space="preserve"> </w:t>
            </w:r>
          </w:p>
        </w:tc>
      </w:tr>
      <w:tr w:rsidR="00D02378" w:rsidRPr="0002308A" w:rsidTr="00185CA6">
        <w:trPr>
          <w:trHeight w:val="324"/>
          <w:jc w:val="center"/>
        </w:trPr>
        <w:tc>
          <w:tcPr>
            <w:tcW w:w="440" w:type="dxa"/>
            <w:vMerge w:val="restart"/>
            <w:tcBorders>
              <w:top w:val="single" w:sz="8" w:space="0" w:color="auto"/>
              <w:left w:val="single" w:sz="8" w:space="0" w:color="auto"/>
              <w:right w:val="single" w:sz="8" w:space="0" w:color="auto"/>
            </w:tcBorders>
            <w:textDirection w:val="tbRlV"/>
            <w:vAlign w:val="center"/>
          </w:tcPr>
          <w:p w:rsidR="00D02378" w:rsidRPr="00795CC3" w:rsidRDefault="00D02378" w:rsidP="00185CA6">
            <w:pPr>
              <w:widowControl/>
              <w:ind w:left="113" w:right="113"/>
              <w:jc w:val="center"/>
              <w:rPr>
                <w:rFonts w:ascii="Calibri" w:hAnsi="Calibri" w:cs="新細明體"/>
                <w:b/>
                <w:color w:val="000000" w:themeColor="text1"/>
                <w:kern w:val="0"/>
              </w:rPr>
            </w:pPr>
            <w:r w:rsidRPr="00795CC3">
              <w:rPr>
                <w:rFonts w:ascii="Calibri" w:hAnsi="Calibri" w:cs="新細明體" w:hint="eastAsia"/>
                <w:b/>
                <w:color w:val="000000" w:themeColor="text1"/>
                <w:kern w:val="0"/>
              </w:rPr>
              <w:t>下</w:t>
            </w:r>
            <w:r w:rsidRPr="00795CC3">
              <w:rPr>
                <w:rFonts w:ascii="Calibri" w:hAnsi="Calibri" w:cs="新細明體" w:hint="eastAsia"/>
                <w:b/>
                <w:color w:val="000000" w:themeColor="text1"/>
                <w:kern w:val="0"/>
              </w:rPr>
              <w:t xml:space="preserve">  </w:t>
            </w:r>
            <w:r w:rsidRPr="00795CC3">
              <w:rPr>
                <w:rFonts w:ascii="Calibri" w:hAnsi="Calibri" w:cs="新細明體" w:hint="eastAsia"/>
                <w:b/>
                <w:color w:val="000000" w:themeColor="text1"/>
                <w:kern w:val="0"/>
              </w:rPr>
              <w:t>半</w:t>
            </w:r>
            <w:r w:rsidRPr="00795CC3">
              <w:rPr>
                <w:rFonts w:ascii="Calibri" w:hAnsi="Calibri" w:cs="新細明體" w:hint="eastAsia"/>
                <w:b/>
                <w:color w:val="000000" w:themeColor="text1"/>
                <w:kern w:val="0"/>
              </w:rPr>
              <w:t xml:space="preserve">  </w:t>
            </w:r>
            <w:r w:rsidRPr="00795CC3">
              <w:rPr>
                <w:rFonts w:ascii="Calibri" w:hAnsi="Calibri" w:cs="新細明體" w:hint="eastAsia"/>
                <w:b/>
                <w:color w:val="000000" w:themeColor="text1"/>
                <w:kern w:val="0"/>
              </w:rPr>
              <w:t>場</w:t>
            </w:r>
          </w:p>
        </w:tc>
        <w:tc>
          <w:tcPr>
            <w:tcW w:w="1278" w:type="dxa"/>
            <w:tcBorders>
              <w:top w:val="single" w:sz="8" w:space="0" w:color="auto"/>
              <w:left w:val="single" w:sz="8" w:space="0" w:color="auto"/>
              <w:bottom w:val="single" w:sz="8" w:space="0" w:color="auto"/>
              <w:right w:val="single" w:sz="8" w:space="0" w:color="auto"/>
            </w:tcBorders>
            <w:shd w:val="clear" w:color="auto" w:fill="auto"/>
            <w:noWrap/>
            <w:tcMar>
              <w:top w:w="0" w:type="dxa"/>
              <w:left w:w="28" w:type="dxa"/>
              <w:bottom w:w="0" w:type="dxa"/>
              <w:right w:w="28" w:type="dxa"/>
            </w:tcMar>
            <w:vAlign w:val="center"/>
          </w:tcPr>
          <w:p w:rsidR="00D02378" w:rsidRPr="00795CC3" w:rsidRDefault="00D02378" w:rsidP="00185CA6">
            <w:pPr>
              <w:widowControl/>
              <w:jc w:val="center"/>
              <w:rPr>
                <w:rFonts w:ascii="Calibri" w:hAnsi="Calibri" w:cs="新細明體"/>
                <w:color w:val="000000" w:themeColor="text1"/>
                <w:kern w:val="0"/>
              </w:rPr>
            </w:pPr>
            <w:r w:rsidRPr="00795CC3">
              <w:rPr>
                <w:rFonts w:ascii="Calibri" w:hAnsi="Calibri" w:cs="新細明體"/>
                <w:color w:val="000000" w:themeColor="text1"/>
                <w:kern w:val="0"/>
              </w:rPr>
              <w:t>15:20~15:50</w:t>
            </w:r>
          </w:p>
        </w:tc>
        <w:tc>
          <w:tcPr>
            <w:tcW w:w="7152" w:type="dxa"/>
            <w:tcBorders>
              <w:top w:val="single" w:sz="8" w:space="0" w:color="auto"/>
              <w:left w:val="nil"/>
              <w:bottom w:val="single" w:sz="8" w:space="0" w:color="auto"/>
              <w:right w:val="single" w:sz="8" w:space="0" w:color="auto"/>
            </w:tcBorders>
            <w:shd w:val="clear" w:color="auto" w:fill="auto"/>
            <w:noWrap/>
            <w:tcMar>
              <w:top w:w="0" w:type="dxa"/>
              <w:left w:w="28" w:type="dxa"/>
              <w:bottom w:w="0" w:type="dxa"/>
              <w:right w:w="28" w:type="dxa"/>
            </w:tcMar>
            <w:vAlign w:val="center"/>
          </w:tcPr>
          <w:p w:rsidR="00D02378" w:rsidRPr="00795CC3" w:rsidRDefault="00D02378" w:rsidP="00185CA6">
            <w:pPr>
              <w:widowControl/>
              <w:jc w:val="center"/>
              <w:rPr>
                <w:rFonts w:ascii="Calibri" w:hAnsi="Calibri" w:cs="新細明體"/>
                <w:color w:val="000000" w:themeColor="text1"/>
                <w:kern w:val="0"/>
              </w:rPr>
            </w:pPr>
            <w:r w:rsidRPr="00795CC3">
              <w:rPr>
                <w:rFonts w:ascii="標楷體" w:eastAsia="標楷體" w:hAnsi="標楷體" w:cs="新細明體" w:hint="eastAsia"/>
                <w:color w:val="000000" w:themeColor="text1"/>
                <w:kern w:val="0"/>
              </w:rPr>
              <w:t>上半場散會</w:t>
            </w:r>
            <w:r w:rsidRPr="00795CC3">
              <w:rPr>
                <w:rFonts w:ascii="Calibri" w:hAnsi="Calibri" w:cs="新細明體"/>
                <w:color w:val="000000" w:themeColor="text1"/>
                <w:kern w:val="0"/>
              </w:rPr>
              <w:t>&amp;</w:t>
            </w:r>
            <w:r w:rsidRPr="00795CC3">
              <w:rPr>
                <w:rFonts w:ascii="標楷體" w:eastAsia="標楷體" w:hAnsi="標楷體" w:cs="新細明體" w:hint="eastAsia"/>
                <w:color w:val="000000" w:themeColor="text1"/>
                <w:kern w:val="0"/>
              </w:rPr>
              <w:t>下半場報到</w:t>
            </w:r>
            <w:r w:rsidRPr="00795CC3">
              <w:rPr>
                <w:rFonts w:ascii="Calibri" w:hAnsi="Calibri" w:cs="新細明體"/>
                <w:color w:val="000000" w:themeColor="text1"/>
                <w:kern w:val="0"/>
              </w:rPr>
              <w:t>(30</w:t>
            </w:r>
            <w:r w:rsidRPr="00795CC3">
              <w:rPr>
                <w:rFonts w:ascii="標楷體" w:eastAsia="標楷體" w:hAnsi="標楷體" w:cs="新細明體" w:hint="eastAsia"/>
                <w:color w:val="000000" w:themeColor="text1"/>
                <w:kern w:val="0"/>
              </w:rPr>
              <w:t>分</w:t>
            </w:r>
            <w:r w:rsidRPr="00795CC3">
              <w:rPr>
                <w:rFonts w:ascii="Calibri" w:hAnsi="Calibri" w:cs="新細明體"/>
                <w:color w:val="000000" w:themeColor="text1"/>
                <w:kern w:val="0"/>
              </w:rPr>
              <w:t>)</w:t>
            </w:r>
          </w:p>
        </w:tc>
      </w:tr>
      <w:tr w:rsidR="00D02378" w:rsidRPr="0002308A" w:rsidTr="00185CA6">
        <w:trPr>
          <w:trHeight w:val="170"/>
          <w:jc w:val="center"/>
        </w:trPr>
        <w:tc>
          <w:tcPr>
            <w:tcW w:w="440" w:type="dxa"/>
            <w:vMerge/>
            <w:tcBorders>
              <w:left w:val="single" w:sz="8" w:space="0" w:color="auto"/>
              <w:right w:val="single" w:sz="8" w:space="0" w:color="auto"/>
            </w:tcBorders>
          </w:tcPr>
          <w:p w:rsidR="00D02378" w:rsidRPr="00795CC3" w:rsidRDefault="00D02378" w:rsidP="00185CA6">
            <w:pPr>
              <w:widowControl/>
              <w:spacing w:line="170" w:lineRule="atLeast"/>
              <w:jc w:val="center"/>
              <w:rPr>
                <w:rFonts w:ascii="Calibri" w:hAnsi="Calibri" w:cs="新細明體"/>
                <w:color w:val="000000" w:themeColor="text1"/>
                <w:kern w:val="0"/>
              </w:rPr>
            </w:pPr>
          </w:p>
        </w:tc>
        <w:tc>
          <w:tcPr>
            <w:tcW w:w="1278" w:type="dxa"/>
            <w:tcBorders>
              <w:top w:val="nil"/>
              <w:left w:val="single" w:sz="8" w:space="0" w:color="auto"/>
              <w:bottom w:val="single" w:sz="8" w:space="0" w:color="auto"/>
              <w:right w:val="single" w:sz="8" w:space="0" w:color="auto"/>
            </w:tcBorders>
            <w:shd w:val="clear" w:color="auto" w:fill="auto"/>
            <w:noWrap/>
            <w:tcMar>
              <w:top w:w="0" w:type="dxa"/>
              <w:left w:w="28" w:type="dxa"/>
              <w:bottom w:w="0" w:type="dxa"/>
              <w:right w:w="28" w:type="dxa"/>
            </w:tcMar>
            <w:vAlign w:val="center"/>
          </w:tcPr>
          <w:p w:rsidR="00D02378" w:rsidRPr="00795CC3" w:rsidRDefault="00D02378" w:rsidP="00185CA6">
            <w:pPr>
              <w:widowControl/>
              <w:spacing w:line="170" w:lineRule="atLeast"/>
              <w:jc w:val="center"/>
              <w:rPr>
                <w:rFonts w:ascii="Calibri" w:hAnsi="Calibri" w:cs="新細明體"/>
                <w:color w:val="000000" w:themeColor="text1"/>
                <w:kern w:val="0"/>
              </w:rPr>
            </w:pPr>
            <w:r w:rsidRPr="00795CC3">
              <w:rPr>
                <w:rFonts w:ascii="Calibri" w:hAnsi="Calibri" w:cs="新細明體"/>
                <w:color w:val="000000" w:themeColor="text1"/>
                <w:kern w:val="0"/>
              </w:rPr>
              <w:t>15:50~17:00</w:t>
            </w:r>
          </w:p>
        </w:tc>
        <w:tc>
          <w:tcPr>
            <w:tcW w:w="715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D02378" w:rsidRPr="00795CC3" w:rsidRDefault="00D02378" w:rsidP="00185CA6">
            <w:pPr>
              <w:widowControl/>
              <w:spacing w:line="170" w:lineRule="atLeast"/>
              <w:rPr>
                <w:rFonts w:ascii="標楷體" w:eastAsia="標楷體" w:hAnsi="標楷體" w:cs="新細明體"/>
                <w:color w:val="000000" w:themeColor="text1"/>
                <w:kern w:val="0"/>
              </w:rPr>
            </w:pPr>
            <w:r w:rsidRPr="00795CC3">
              <w:rPr>
                <w:rFonts w:ascii="Calibri" w:hAnsi="Calibri" w:cs="新細明體"/>
                <w:color w:val="000000" w:themeColor="text1"/>
                <w:kern w:val="0"/>
              </w:rPr>
              <w:t>1.</w:t>
            </w:r>
            <w:r w:rsidRPr="00795CC3">
              <w:rPr>
                <w:rFonts w:hint="eastAsia"/>
                <w:color w:val="000000" w:themeColor="text1"/>
                <w:szCs w:val="28"/>
              </w:rPr>
              <w:t xml:space="preserve"> </w:t>
            </w:r>
            <w:r w:rsidRPr="00795CC3">
              <w:rPr>
                <w:rFonts w:ascii="標楷體" w:eastAsia="標楷體" w:hAnsi="標楷體" w:cs="新細明體" w:hint="eastAsia"/>
                <w:color w:val="000000" w:themeColor="text1"/>
                <w:kern w:val="0"/>
              </w:rPr>
              <w:t>藥品、化粧品、醫療器材回收作業登錄說明</w:t>
            </w:r>
            <w:r w:rsidRPr="00795CC3">
              <w:rPr>
                <w:rFonts w:ascii="Calibri" w:hAnsi="Calibri" w:cs="新細明體"/>
                <w:color w:val="000000" w:themeColor="text1"/>
                <w:kern w:val="0"/>
              </w:rPr>
              <w:br/>
              <w:t>2.</w:t>
            </w:r>
            <w:r w:rsidRPr="00795CC3">
              <w:rPr>
                <w:rFonts w:ascii="Calibri" w:hAnsi="Calibri" w:cs="新細明體" w:hint="eastAsia"/>
                <w:color w:val="000000" w:themeColor="text1"/>
                <w:kern w:val="0"/>
              </w:rPr>
              <w:t xml:space="preserve"> </w:t>
            </w:r>
            <w:r w:rsidRPr="00795CC3">
              <w:rPr>
                <w:rFonts w:ascii="標楷體" w:eastAsia="標楷體" w:hAnsi="標楷體" w:cs="新細明體" w:hint="eastAsia"/>
                <w:color w:val="000000" w:themeColor="text1"/>
                <w:kern w:val="0"/>
              </w:rPr>
              <w:t>藥品、食品、化粧品業務宣導說明、</w:t>
            </w:r>
            <w:r w:rsidRPr="00795CC3">
              <w:rPr>
                <w:rFonts w:ascii="Calibri" w:hAnsi="Calibri" w:cs="新細明體"/>
                <w:color w:val="000000" w:themeColor="text1"/>
                <w:kern w:val="0"/>
              </w:rPr>
              <w:t>Q&amp;A</w:t>
            </w:r>
            <w:r w:rsidRPr="00795CC3">
              <w:rPr>
                <w:rFonts w:ascii="標楷體" w:eastAsia="標楷體" w:hAnsi="標楷體" w:cs="新細明體" w:hint="eastAsia"/>
                <w:color w:val="000000" w:themeColor="text1"/>
                <w:kern w:val="0"/>
              </w:rPr>
              <w:t>時間</w:t>
            </w:r>
          </w:p>
        </w:tc>
      </w:tr>
      <w:tr w:rsidR="00D02378" w:rsidRPr="0002308A" w:rsidTr="00185CA6">
        <w:trPr>
          <w:trHeight w:val="324"/>
          <w:jc w:val="center"/>
        </w:trPr>
        <w:tc>
          <w:tcPr>
            <w:tcW w:w="440" w:type="dxa"/>
            <w:vMerge/>
            <w:tcBorders>
              <w:left w:val="single" w:sz="8" w:space="0" w:color="auto"/>
              <w:bottom w:val="single" w:sz="8" w:space="0" w:color="auto"/>
              <w:right w:val="single" w:sz="8" w:space="0" w:color="auto"/>
            </w:tcBorders>
          </w:tcPr>
          <w:p w:rsidR="00D02378" w:rsidRPr="00795CC3" w:rsidRDefault="00D02378" w:rsidP="00185CA6">
            <w:pPr>
              <w:widowControl/>
              <w:jc w:val="center"/>
              <w:rPr>
                <w:rFonts w:ascii="Calibri" w:hAnsi="Calibri" w:cs="新細明體"/>
                <w:color w:val="000000" w:themeColor="text1"/>
                <w:kern w:val="0"/>
              </w:rPr>
            </w:pPr>
          </w:p>
        </w:tc>
        <w:tc>
          <w:tcPr>
            <w:tcW w:w="1278" w:type="dxa"/>
            <w:tcBorders>
              <w:top w:val="nil"/>
              <w:left w:val="single" w:sz="8" w:space="0" w:color="auto"/>
              <w:bottom w:val="single" w:sz="8" w:space="0" w:color="auto"/>
              <w:right w:val="single" w:sz="8" w:space="0" w:color="auto"/>
            </w:tcBorders>
            <w:shd w:val="clear" w:color="auto" w:fill="auto"/>
            <w:noWrap/>
            <w:tcMar>
              <w:top w:w="0" w:type="dxa"/>
              <w:left w:w="28" w:type="dxa"/>
              <w:bottom w:w="0" w:type="dxa"/>
              <w:right w:w="28" w:type="dxa"/>
            </w:tcMar>
            <w:vAlign w:val="center"/>
          </w:tcPr>
          <w:p w:rsidR="00D02378" w:rsidRPr="00795CC3" w:rsidRDefault="00D02378" w:rsidP="00185CA6">
            <w:pPr>
              <w:widowControl/>
              <w:jc w:val="center"/>
              <w:rPr>
                <w:rFonts w:ascii="Calibri" w:hAnsi="Calibri" w:cs="新細明體"/>
                <w:color w:val="000000" w:themeColor="text1"/>
                <w:kern w:val="0"/>
              </w:rPr>
            </w:pPr>
            <w:r w:rsidRPr="00795CC3">
              <w:rPr>
                <w:rFonts w:ascii="Calibri" w:hAnsi="Calibri" w:cs="新細明體"/>
                <w:color w:val="000000" w:themeColor="text1"/>
                <w:kern w:val="0"/>
              </w:rPr>
              <w:t>17:00~</w:t>
            </w:r>
          </w:p>
        </w:tc>
        <w:tc>
          <w:tcPr>
            <w:tcW w:w="7152"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tcPr>
          <w:p w:rsidR="00D02378" w:rsidRPr="00795CC3" w:rsidRDefault="00D02378" w:rsidP="00185CA6">
            <w:pPr>
              <w:widowControl/>
              <w:jc w:val="center"/>
              <w:rPr>
                <w:rFonts w:ascii="Calibri" w:hAnsi="Calibri" w:cs="新細明體"/>
                <w:color w:val="000000" w:themeColor="text1"/>
                <w:kern w:val="0"/>
              </w:rPr>
            </w:pPr>
            <w:r w:rsidRPr="00795CC3">
              <w:rPr>
                <w:rFonts w:ascii="標楷體" w:eastAsia="標楷體" w:hAnsi="標楷體" w:cs="新細明體" w:hint="eastAsia"/>
                <w:color w:val="000000" w:themeColor="text1"/>
                <w:kern w:val="0"/>
              </w:rPr>
              <w:t>下半場散會</w:t>
            </w:r>
          </w:p>
        </w:tc>
      </w:tr>
    </w:tbl>
    <w:p w:rsidR="00396B03" w:rsidRDefault="00396B03" w:rsidP="00396B03">
      <w:pPr>
        <w:rPr>
          <w:rFonts w:ascii="標楷體" w:eastAsia="標楷體" w:hAnsi="標楷體"/>
        </w:rPr>
      </w:pPr>
    </w:p>
    <w:p w:rsidR="00396B03" w:rsidRDefault="00396B03" w:rsidP="00396B03">
      <w:pPr>
        <w:rPr>
          <w:rFonts w:ascii="標楷體" w:eastAsia="標楷體" w:hAnsi="標楷體"/>
        </w:rPr>
      </w:pPr>
      <w:r>
        <w:rPr>
          <w:rFonts w:ascii="標楷體" w:eastAsia="標楷體" w:hAnsi="標楷體" w:hint="eastAsia"/>
        </w:rPr>
        <w:t>---------------------------------------------------------------------------</w:t>
      </w:r>
    </w:p>
    <w:p w:rsidR="00396B03" w:rsidRPr="00C02054" w:rsidRDefault="00396B03" w:rsidP="00396B03">
      <w:pPr>
        <w:rPr>
          <w:rFonts w:ascii="標楷體" w:eastAsia="標楷體" w:hAnsi="標楷體"/>
          <w:color w:val="000000"/>
          <w:sz w:val="28"/>
          <w:szCs w:val="28"/>
        </w:rPr>
      </w:pPr>
      <w:r w:rsidRPr="00C02054">
        <w:rPr>
          <w:rFonts w:ascii="標楷體" w:eastAsia="標楷體" w:hAnsi="標楷體" w:hint="eastAsia"/>
          <w:color w:val="000000"/>
          <w:sz w:val="28"/>
          <w:szCs w:val="28"/>
        </w:rPr>
        <w:t>「藥物食品化粧品上市後品質管理系統」教育訓練-</w:t>
      </w:r>
      <w:r>
        <w:rPr>
          <w:rFonts w:ascii="標楷體" w:eastAsia="標楷體" w:hAnsi="標楷體" w:hint="eastAsia"/>
          <w:color w:val="000000"/>
          <w:sz w:val="28"/>
          <w:szCs w:val="28"/>
        </w:rPr>
        <w:t>高雄</w:t>
      </w:r>
      <w:r w:rsidRPr="00C02054">
        <w:rPr>
          <w:rFonts w:ascii="標楷體" w:eastAsia="標楷體" w:hAnsi="標楷體" w:hint="eastAsia"/>
          <w:color w:val="000000"/>
          <w:sz w:val="28"/>
          <w:szCs w:val="28"/>
        </w:rPr>
        <w:t>場【報名表】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042"/>
        <w:gridCol w:w="1521"/>
        <w:gridCol w:w="1521"/>
        <w:gridCol w:w="3042"/>
      </w:tblGrid>
      <w:tr w:rsidR="00396B03" w:rsidRPr="00DA1E1F" w:rsidTr="00DA1E1F">
        <w:trPr>
          <w:jc w:val="center"/>
        </w:trPr>
        <w:tc>
          <w:tcPr>
            <w:tcW w:w="3042" w:type="dxa"/>
          </w:tcPr>
          <w:p w:rsidR="00396B03" w:rsidRPr="00DA1E1F" w:rsidRDefault="00396B03" w:rsidP="00396B03">
            <w:pPr>
              <w:rPr>
                <w:rFonts w:ascii="標楷體" w:eastAsia="標楷體" w:hAnsi="標楷體"/>
              </w:rPr>
            </w:pPr>
            <w:r w:rsidRPr="00DA1E1F">
              <w:rPr>
                <w:rFonts w:ascii="標楷體" w:eastAsia="標楷體" w:hAnsi="標楷體" w:hint="eastAsia"/>
              </w:rPr>
              <w:t>(1)姓名</w:t>
            </w:r>
          </w:p>
        </w:tc>
        <w:tc>
          <w:tcPr>
            <w:tcW w:w="3042" w:type="dxa"/>
            <w:gridSpan w:val="2"/>
          </w:tcPr>
          <w:p w:rsidR="00396B03" w:rsidRPr="00DA1E1F" w:rsidRDefault="00396B03" w:rsidP="00396B03">
            <w:pPr>
              <w:rPr>
                <w:rFonts w:ascii="標楷體" w:eastAsia="標楷體" w:hAnsi="標楷體"/>
              </w:rPr>
            </w:pPr>
            <w:r w:rsidRPr="00DA1E1F">
              <w:rPr>
                <w:rFonts w:ascii="標楷體" w:eastAsia="標楷體" w:hAnsi="標楷體" w:hint="eastAsia"/>
              </w:rPr>
              <w:t>職稱</w:t>
            </w:r>
          </w:p>
        </w:tc>
        <w:tc>
          <w:tcPr>
            <w:tcW w:w="3042" w:type="dxa"/>
          </w:tcPr>
          <w:p w:rsidR="00396B03" w:rsidRPr="00DA1E1F" w:rsidRDefault="00396B03" w:rsidP="00396B03">
            <w:pPr>
              <w:rPr>
                <w:rFonts w:ascii="標楷體" w:eastAsia="標楷體" w:hAnsi="標楷體"/>
              </w:rPr>
            </w:pPr>
            <w:r w:rsidRPr="00DA1E1F">
              <w:rPr>
                <w:rFonts w:ascii="標楷體" w:eastAsia="標楷體" w:hAnsi="標楷體" w:hint="eastAsia"/>
              </w:rPr>
              <w:t>參加 □上半場  □下半場</w:t>
            </w:r>
          </w:p>
        </w:tc>
      </w:tr>
      <w:tr w:rsidR="00396B03" w:rsidRPr="00DA1E1F" w:rsidTr="00DA1E1F">
        <w:trPr>
          <w:jc w:val="center"/>
        </w:trPr>
        <w:tc>
          <w:tcPr>
            <w:tcW w:w="3042" w:type="dxa"/>
          </w:tcPr>
          <w:p w:rsidR="00396B03" w:rsidRPr="00DA1E1F" w:rsidRDefault="00396B03" w:rsidP="00396B03">
            <w:pPr>
              <w:rPr>
                <w:rFonts w:ascii="標楷體" w:eastAsia="標楷體" w:hAnsi="標楷體"/>
              </w:rPr>
            </w:pPr>
            <w:r w:rsidRPr="00DA1E1F">
              <w:rPr>
                <w:rFonts w:ascii="標楷體" w:eastAsia="標楷體" w:hAnsi="標楷體" w:hint="eastAsia"/>
              </w:rPr>
              <w:t>手機</w:t>
            </w:r>
          </w:p>
        </w:tc>
        <w:tc>
          <w:tcPr>
            <w:tcW w:w="3042" w:type="dxa"/>
            <w:gridSpan w:val="2"/>
          </w:tcPr>
          <w:p w:rsidR="00396B03" w:rsidRPr="00DA1E1F" w:rsidRDefault="00396B03" w:rsidP="00396B03">
            <w:pPr>
              <w:rPr>
                <w:rFonts w:ascii="標楷體" w:eastAsia="標楷體" w:hAnsi="標楷體"/>
              </w:rPr>
            </w:pPr>
            <w:r w:rsidRPr="00DA1E1F">
              <w:rPr>
                <w:rFonts w:ascii="標楷體" w:eastAsia="標楷體" w:hAnsi="標楷體" w:hint="eastAsia"/>
              </w:rPr>
              <w:t>電話</w:t>
            </w:r>
          </w:p>
        </w:tc>
        <w:tc>
          <w:tcPr>
            <w:tcW w:w="3042" w:type="dxa"/>
          </w:tcPr>
          <w:p w:rsidR="00396B03" w:rsidRPr="00DA1E1F" w:rsidRDefault="00396B03" w:rsidP="00396B03">
            <w:pPr>
              <w:rPr>
                <w:rFonts w:ascii="標楷體" w:eastAsia="標楷體" w:hAnsi="標楷體"/>
              </w:rPr>
            </w:pPr>
            <w:r w:rsidRPr="00DA1E1F">
              <w:rPr>
                <w:rFonts w:ascii="標楷體" w:eastAsia="標楷體" w:hAnsi="標楷體" w:hint="eastAsia"/>
              </w:rPr>
              <w:t>傳真</w:t>
            </w:r>
          </w:p>
        </w:tc>
      </w:tr>
      <w:tr w:rsidR="00396B03" w:rsidRPr="00DA1E1F" w:rsidTr="00DA1E1F">
        <w:trPr>
          <w:jc w:val="center"/>
        </w:trPr>
        <w:tc>
          <w:tcPr>
            <w:tcW w:w="4563" w:type="dxa"/>
            <w:gridSpan w:val="2"/>
          </w:tcPr>
          <w:p w:rsidR="00396B03" w:rsidRPr="00DA1E1F" w:rsidRDefault="00396B03" w:rsidP="00396B03">
            <w:pPr>
              <w:rPr>
                <w:rFonts w:ascii="標楷體" w:eastAsia="標楷體" w:hAnsi="標楷體"/>
              </w:rPr>
            </w:pPr>
            <w:r w:rsidRPr="00DA1E1F">
              <w:rPr>
                <w:rFonts w:ascii="標楷體" w:eastAsia="標楷體" w:hAnsi="標楷體" w:hint="eastAsia"/>
              </w:rPr>
              <w:t>單位名稱</w:t>
            </w:r>
          </w:p>
        </w:tc>
        <w:tc>
          <w:tcPr>
            <w:tcW w:w="4563" w:type="dxa"/>
            <w:gridSpan w:val="2"/>
          </w:tcPr>
          <w:p w:rsidR="00396B03" w:rsidRPr="00DA1E1F" w:rsidRDefault="00396B03" w:rsidP="00396B03">
            <w:pPr>
              <w:rPr>
                <w:rFonts w:ascii="標楷體" w:eastAsia="標楷體" w:hAnsi="標楷體"/>
              </w:rPr>
            </w:pPr>
            <w:r w:rsidRPr="00DA1E1F">
              <w:rPr>
                <w:rFonts w:ascii="標楷體" w:eastAsia="標楷體" w:hAnsi="標楷體" w:hint="eastAsia"/>
              </w:rPr>
              <w:t>E-mail</w:t>
            </w:r>
          </w:p>
        </w:tc>
      </w:tr>
    </w:tbl>
    <w:p w:rsidR="00396B03" w:rsidRDefault="00396B03" w:rsidP="00396B03">
      <w:pPr>
        <w:rPr>
          <w:rFonts w:ascii="標楷體" w:eastAsia="標楷體" w:hAnsi="標楷體"/>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042"/>
        <w:gridCol w:w="1521"/>
        <w:gridCol w:w="1521"/>
        <w:gridCol w:w="3042"/>
      </w:tblGrid>
      <w:tr w:rsidR="00396B03" w:rsidRPr="00DA1E1F" w:rsidTr="00DA1E1F">
        <w:trPr>
          <w:jc w:val="center"/>
        </w:trPr>
        <w:tc>
          <w:tcPr>
            <w:tcW w:w="3042" w:type="dxa"/>
          </w:tcPr>
          <w:p w:rsidR="00396B03" w:rsidRPr="00DA1E1F" w:rsidRDefault="00396B03" w:rsidP="00396B03">
            <w:pPr>
              <w:rPr>
                <w:rFonts w:ascii="標楷體" w:eastAsia="標楷體" w:hAnsi="標楷體"/>
              </w:rPr>
            </w:pPr>
            <w:r w:rsidRPr="00DA1E1F">
              <w:rPr>
                <w:rFonts w:ascii="標楷體" w:eastAsia="標楷體" w:hAnsi="標楷體" w:hint="eastAsia"/>
              </w:rPr>
              <w:t>(2)姓名</w:t>
            </w:r>
          </w:p>
        </w:tc>
        <w:tc>
          <w:tcPr>
            <w:tcW w:w="3042" w:type="dxa"/>
            <w:gridSpan w:val="2"/>
          </w:tcPr>
          <w:p w:rsidR="00396B03" w:rsidRPr="00DA1E1F" w:rsidRDefault="00396B03" w:rsidP="00396B03">
            <w:pPr>
              <w:rPr>
                <w:rFonts w:ascii="標楷體" w:eastAsia="標楷體" w:hAnsi="標楷體"/>
              </w:rPr>
            </w:pPr>
            <w:r w:rsidRPr="00DA1E1F">
              <w:rPr>
                <w:rFonts w:ascii="標楷體" w:eastAsia="標楷體" w:hAnsi="標楷體" w:hint="eastAsia"/>
              </w:rPr>
              <w:t>職稱</w:t>
            </w:r>
          </w:p>
        </w:tc>
        <w:tc>
          <w:tcPr>
            <w:tcW w:w="3042" w:type="dxa"/>
          </w:tcPr>
          <w:p w:rsidR="00396B03" w:rsidRPr="00DA1E1F" w:rsidRDefault="00396B03" w:rsidP="00396B03">
            <w:pPr>
              <w:rPr>
                <w:rFonts w:ascii="標楷體" w:eastAsia="標楷體" w:hAnsi="標楷體"/>
              </w:rPr>
            </w:pPr>
            <w:r w:rsidRPr="00DA1E1F">
              <w:rPr>
                <w:rFonts w:ascii="標楷體" w:eastAsia="標楷體" w:hAnsi="標楷體" w:hint="eastAsia"/>
              </w:rPr>
              <w:t>參加 □上半場  □下半場</w:t>
            </w:r>
          </w:p>
        </w:tc>
      </w:tr>
      <w:tr w:rsidR="00396B03" w:rsidRPr="00DA1E1F" w:rsidTr="00DA1E1F">
        <w:trPr>
          <w:jc w:val="center"/>
        </w:trPr>
        <w:tc>
          <w:tcPr>
            <w:tcW w:w="3042" w:type="dxa"/>
          </w:tcPr>
          <w:p w:rsidR="00396B03" w:rsidRPr="00DA1E1F" w:rsidRDefault="00396B03" w:rsidP="00396B03">
            <w:pPr>
              <w:rPr>
                <w:rFonts w:ascii="標楷體" w:eastAsia="標楷體" w:hAnsi="標楷體"/>
              </w:rPr>
            </w:pPr>
            <w:r w:rsidRPr="00DA1E1F">
              <w:rPr>
                <w:rFonts w:ascii="標楷體" w:eastAsia="標楷體" w:hAnsi="標楷體" w:hint="eastAsia"/>
              </w:rPr>
              <w:t>手機</w:t>
            </w:r>
          </w:p>
        </w:tc>
        <w:tc>
          <w:tcPr>
            <w:tcW w:w="3042" w:type="dxa"/>
            <w:gridSpan w:val="2"/>
          </w:tcPr>
          <w:p w:rsidR="00396B03" w:rsidRPr="00DA1E1F" w:rsidRDefault="00396B03" w:rsidP="00396B03">
            <w:pPr>
              <w:rPr>
                <w:rFonts w:ascii="標楷體" w:eastAsia="標楷體" w:hAnsi="標楷體"/>
              </w:rPr>
            </w:pPr>
            <w:r w:rsidRPr="00DA1E1F">
              <w:rPr>
                <w:rFonts w:ascii="標楷體" w:eastAsia="標楷體" w:hAnsi="標楷體" w:hint="eastAsia"/>
              </w:rPr>
              <w:t>電話</w:t>
            </w:r>
          </w:p>
        </w:tc>
        <w:tc>
          <w:tcPr>
            <w:tcW w:w="3042" w:type="dxa"/>
          </w:tcPr>
          <w:p w:rsidR="00396B03" w:rsidRPr="00DA1E1F" w:rsidRDefault="00396B03" w:rsidP="00396B03">
            <w:pPr>
              <w:rPr>
                <w:rFonts w:ascii="標楷體" w:eastAsia="標楷體" w:hAnsi="標楷體"/>
              </w:rPr>
            </w:pPr>
            <w:r w:rsidRPr="00DA1E1F">
              <w:rPr>
                <w:rFonts w:ascii="標楷體" w:eastAsia="標楷體" w:hAnsi="標楷體" w:hint="eastAsia"/>
              </w:rPr>
              <w:t>傳真</w:t>
            </w:r>
          </w:p>
        </w:tc>
      </w:tr>
      <w:tr w:rsidR="00396B03" w:rsidRPr="00DA1E1F" w:rsidTr="00DA1E1F">
        <w:trPr>
          <w:jc w:val="center"/>
        </w:trPr>
        <w:tc>
          <w:tcPr>
            <w:tcW w:w="4563" w:type="dxa"/>
            <w:gridSpan w:val="2"/>
          </w:tcPr>
          <w:p w:rsidR="00396B03" w:rsidRPr="00DA1E1F" w:rsidRDefault="00396B03" w:rsidP="00396B03">
            <w:pPr>
              <w:rPr>
                <w:rFonts w:ascii="標楷體" w:eastAsia="標楷體" w:hAnsi="標楷體"/>
              </w:rPr>
            </w:pPr>
            <w:r w:rsidRPr="00DA1E1F">
              <w:rPr>
                <w:rFonts w:ascii="標楷體" w:eastAsia="標楷體" w:hAnsi="標楷體" w:hint="eastAsia"/>
              </w:rPr>
              <w:t>單位名稱</w:t>
            </w:r>
          </w:p>
        </w:tc>
        <w:tc>
          <w:tcPr>
            <w:tcW w:w="4563" w:type="dxa"/>
            <w:gridSpan w:val="2"/>
          </w:tcPr>
          <w:p w:rsidR="00396B03" w:rsidRPr="00DA1E1F" w:rsidRDefault="00396B03" w:rsidP="00396B03">
            <w:pPr>
              <w:rPr>
                <w:rFonts w:ascii="標楷體" w:eastAsia="標楷體" w:hAnsi="標楷體"/>
              </w:rPr>
            </w:pPr>
            <w:r w:rsidRPr="00DA1E1F">
              <w:rPr>
                <w:rFonts w:ascii="標楷體" w:eastAsia="標楷體" w:hAnsi="標楷體" w:hint="eastAsia"/>
              </w:rPr>
              <w:t>E-mail</w:t>
            </w:r>
          </w:p>
        </w:tc>
      </w:tr>
    </w:tbl>
    <w:p w:rsidR="00396B03" w:rsidRDefault="00396B03" w:rsidP="00396B03">
      <w:pPr>
        <w:rPr>
          <w:rFonts w:ascii="標楷體" w:eastAsia="標楷體" w:hAnsi="標楷體"/>
          <w:sz w:val="20"/>
          <w:szCs w:val="20"/>
        </w:rPr>
      </w:pPr>
    </w:p>
    <w:p w:rsidR="00396B03" w:rsidRDefault="00396B03" w:rsidP="00396B03">
      <w:pPr>
        <w:rPr>
          <w:rFonts w:ascii="標楷體" w:eastAsia="標楷體" w:hAnsi="標楷體"/>
          <w:sz w:val="20"/>
          <w:szCs w:val="20"/>
        </w:rPr>
      </w:pPr>
    </w:p>
    <w:p w:rsidR="00396B03" w:rsidRDefault="00396B03" w:rsidP="00396B03">
      <w:pPr>
        <w:rPr>
          <w:rFonts w:ascii="標楷體" w:eastAsia="標楷體" w:hAnsi="標楷體"/>
        </w:rPr>
      </w:pPr>
      <w:r>
        <w:rPr>
          <w:rFonts w:ascii="標楷體" w:eastAsia="標楷體" w:hAnsi="標楷體" w:hint="eastAsia"/>
        </w:rPr>
        <w:t>注意事項：</w:t>
      </w:r>
    </w:p>
    <w:p w:rsidR="003739FB" w:rsidRPr="0002308A" w:rsidRDefault="003739FB" w:rsidP="003739FB">
      <w:pPr>
        <w:ind w:left="120" w:hangingChars="50" w:hanging="120"/>
        <w:rPr>
          <w:rFonts w:ascii="標楷體" w:eastAsia="標楷體" w:hAnsi="標楷體"/>
          <w:color w:val="FF0000"/>
        </w:rPr>
      </w:pPr>
      <w:r>
        <w:rPr>
          <w:rFonts w:ascii="標楷體" w:eastAsia="標楷體" w:hAnsi="標楷體" w:hint="eastAsia"/>
        </w:rPr>
        <w:t>*因場地限制之故，請  貴公司以派員不超過</w:t>
      </w:r>
      <w:r>
        <w:rPr>
          <w:rFonts w:ascii="標楷體" w:eastAsia="標楷體" w:hAnsi="標楷體"/>
          <w:color w:val="FF0000"/>
        </w:rPr>
        <w:t>2</w:t>
      </w:r>
      <w:r>
        <w:rPr>
          <w:rFonts w:ascii="標楷體" w:eastAsia="標楷體" w:hAnsi="標楷體" w:hint="eastAsia"/>
        </w:rPr>
        <w:t>人報名參加為原則，報名截止日為</w:t>
      </w:r>
      <w:r>
        <w:rPr>
          <w:rFonts w:ascii="標楷體" w:eastAsia="標楷體" w:hAnsi="標楷體" w:hint="eastAsia"/>
          <w:color w:val="FF0000"/>
        </w:rPr>
        <w:t>105</w:t>
      </w:r>
      <w:r w:rsidRPr="0002308A">
        <w:rPr>
          <w:rFonts w:ascii="標楷體" w:eastAsia="標楷體" w:hAnsi="標楷體" w:hint="eastAsia"/>
          <w:color w:val="FF0000"/>
        </w:rPr>
        <w:t>年</w:t>
      </w:r>
      <w:r>
        <w:rPr>
          <w:rFonts w:ascii="標楷體" w:eastAsia="標楷體" w:hAnsi="標楷體" w:hint="eastAsia"/>
          <w:color w:val="FF0000"/>
        </w:rPr>
        <w:t>1</w:t>
      </w:r>
      <w:r>
        <w:rPr>
          <w:rFonts w:ascii="標楷體" w:eastAsia="標楷體" w:hAnsi="標楷體"/>
          <w:color w:val="FF0000"/>
        </w:rPr>
        <w:t>1</w:t>
      </w:r>
      <w:r w:rsidRPr="0002308A">
        <w:rPr>
          <w:rFonts w:ascii="標楷體" w:eastAsia="標楷體" w:hAnsi="標楷體" w:hint="eastAsia"/>
          <w:color w:val="FF0000"/>
        </w:rPr>
        <w:t>月</w:t>
      </w:r>
      <w:r>
        <w:rPr>
          <w:rFonts w:ascii="標楷體" w:eastAsia="標楷體" w:hAnsi="標楷體" w:hint="eastAsia"/>
          <w:color w:val="FF0000"/>
        </w:rPr>
        <w:t>25</w:t>
      </w:r>
      <w:r w:rsidRPr="0002308A">
        <w:rPr>
          <w:rFonts w:ascii="標楷體" w:eastAsia="標楷體" w:hAnsi="標楷體" w:hint="eastAsia"/>
          <w:color w:val="FF0000"/>
        </w:rPr>
        <w:t>日(星期</w:t>
      </w:r>
      <w:r>
        <w:rPr>
          <w:rFonts w:ascii="標楷體" w:eastAsia="標楷體" w:hAnsi="標楷體" w:hint="eastAsia"/>
          <w:color w:val="FF0000"/>
        </w:rPr>
        <w:t>五</w:t>
      </w:r>
      <w:r w:rsidRPr="0002308A">
        <w:rPr>
          <w:rFonts w:ascii="標楷體" w:eastAsia="標楷體" w:hAnsi="標楷體" w:hint="eastAsia"/>
          <w:color w:val="FF0000"/>
        </w:rPr>
        <w:t>)下午</w:t>
      </w:r>
      <w:r>
        <w:rPr>
          <w:rFonts w:ascii="標楷體" w:eastAsia="標楷體" w:hAnsi="標楷體" w:hint="eastAsia"/>
          <w:color w:val="FF0000"/>
        </w:rPr>
        <w:t>6</w:t>
      </w:r>
      <w:r w:rsidRPr="0002308A">
        <w:rPr>
          <w:rFonts w:ascii="標楷體" w:eastAsia="標楷體" w:hAnsi="標楷體" w:hint="eastAsia"/>
          <w:color w:val="FF0000"/>
        </w:rPr>
        <w:t>點前。</w:t>
      </w:r>
    </w:p>
    <w:p w:rsidR="003739FB" w:rsidRDefault="003739FB" w:rsidP="003739FB">
      <w:pPr>
        <w:rPr>
          <w:rFonts w:ascii="標楷體" w:eastAsia="標楷體" w:hAnsi="標楷體"/>
        </w:rPr>
      </w:pPr>
      <w:r>
        <w:rPr>
          <w:rFonts w:ascii="標楷體" w:eastAsia="標楷體" w:hAnsi="標楷體" w:hint="eastAsia"/>
        </w:rPr>
        <w:t>*報名方式請以E-mail</w:t>
      </w:r>
      <w:r w:rsidRPr="0002308A">
        <w:rPr>
          <w:rFonts w:ascii="標楷體" w:eastAsia="標楷體" w:hAnsi="標楷體" w:hint="eastAsia"/>
          <w:color w:val="FF0000"/>
        </w:rPr>
        <w:t>(</w:t>
      </w:r>
      <w:r>
        <w:rPr>
          <w:rFonts w:ascii="標楷體" w:eastAsia="標楷體" w:hAnsi="標楷體"/>
          <w:color w:val="FF0000"/>
        </w:rPr>
        <w:t>szu.chen@kangdainfo.com</w:t>
      </w:r>
      <w:r w:rsidRPr="0002308A">
        <w:rPr>
          <w:rFonts w:ascii="標楷體" w:eastAsia="標楷體" w:hAnsi="標楷體" w:hint="eastAsia"/>
          <w:color w:val="FF0000"/>
        </w:rPr>
        <w:t>)</w:t>
      </w:r>
      <w:r w:rsidRPr="00D409C8">
        <w:rPr>
          <w:rFonts w:ascii="標楷體" w:eastAsia="標楷體" w:hAnsi="標楷體" w:hint="eastAsia"/>
        </w:rPr>
        <w:t>或傳真 (FAX:02-271</w:t>
      </w:r>
      <w:r>
        <w:rPr>
          <w:rFonts w:ascii="標楷體" w:eastAsia="標楷體" w:hAnsi="標楷體" w:hint="eastAsia"/>
        </w:rPr>
        <w:t>9-2220</w:t>
      </w:r>
      <w:r w:rsidRPr="00D409C8">
        <w:rPr>
          <w:rFonts w:ascii="標楷體" w:eastAsia="標楷體" w:hAnsi="標楷體" w:hint="eastAsia"/>
        </w:rPr>
        <w:t>)</w:t>
      </w:r>
      <w:r>
        <w:rPr>
          <w:rFonts w:ascii="標楷體" w:eastAsia="標楷體" w:hAnsi="標楷體" w:hint="eastAsia"/>
        </w:rPr>
        <w:t>俾便安排。</w:t>
      </w:r>
    </w:p>
    <w:p w:rsidR="00D02378" w:rsidRDefault="00D02378" w:rsidP="00D02378">
      <w:pPr>
        <w:rPr>
          <w:rFonts w:ascii="標楷體" w:eastAsia="標楷體" w:hAnsi="標楷體"/>
        </w:rPr>
      </w:pPr>
      <w:r>
        <w:rPr>
          <w:rFonts w:ascii="標楷體" w:eastAsia="標楷體" w:hAnsi="標楷體" w:hint="eastAsia"/>
        </w:rPr>
        <w:t>*若有任何疑問請來電02-2715-2222分機387沈先生或326陳先生，謝謝！</w:t>
      </w:r>
    </w:p>
    <w:p w:rsidR="00396B03" w:rsidRPr="00D02378" w:rsidRDefault="00396B03" w:rsidP="00396B03">
      <w:pPr>
        <w:rPr>
          <w:rFonts w:ascii="標楷體" w:eastAsia="標楷體" w:hAnsi="標楷體"/>
        </w:rPr>
      </w:pPr>
    </w:p>
    <w:p w:rsidR="00396B03" w:rsidRDefault="00396B03" w:rsidP="00396B03">
      <w:pPr>
        <w:rPr>
          <w:rFonts w:ascii="標楷體" w:eastAsia="標楷體" w:hAnsi="標楷體"/>
        </w:rPr>
      </w:pPr>
    </w:p>
    <w:p w:rsidR="003A42D8" w:rsidRDefault="00396B03" w:rsidP="00396B03">
      <w:pPr>
        <w:jc w:val="center"/>
        <w:rPr>
          <w:rFonts w:ascii="標楷體" w:eastAsia="標楷體" w:hAnsi="標楷體"/>
          <w:sz w:val="36"/>
          <w:szCs w:val="36"/>
        </w:rPr>
      </w:pPr>
      <w:r w:rsidRPr="00791C4A">
        <w:rPr>
          <w:rFonts w:ascii="標楷體" w:eastAsia="標楷體" w:hAnsi="標楷體" w:hint="eastAsia"/>
          <w:sz w:val="36"/>
          <w:szCs w:val="36"/>
        </w:rPr>
        <w:t>高雄市政府勞工局</w:t>
      </w:r>
      <w:r w:rsidR="003A42D8" w:rsidRPr="003A42D8">
        <w:rPr>
          <w:rFonts w:ascii="標楷體" w:eastAsia="標楷體" w:hAnsi="標楷體" w:hint="eastAsia"/>
          <w:sz w:val="36"/>
          <w:szCs w:val="36"/>
        </w:rPr>
        <w:t>勞工教育生活中心</w:t>
      </w:r>
      <w:r w:rsidR="003A42D8">
        <w:rPr>
          <w:rFonts w:ascii="標楷體" w:eastAsia="標楷體" w:hAnsi="標楷體" w:hint="eastAsia"/>
          <w:sz w:val="36"/>
          <w:szCs w:val="36"/>
        </w:rPr>
        <w:t>(獅甲會館)</w:t>
      </w:r>
      <w:r w:rsidRPr="00416059">
        <w:rPr>
          <w:rFonts w:ascii="標楷體" w:eastAsia="標楷體" w:hAnsi="標楷體" w:hint="eastAsia"/>
          <w:sz w:val="36"/>
          <w:szCs w:val="36"/>
        </w:rPr>
        <w:t xml:space="preserve"> </w:t>
      </w:r>
    </w:p>
    <w:p w:rsidR="00396B03" w:rsidRDefault="00396B03" w:rsidP="00396B03">
      <w:pPr>
        <w:jc w:val="center"/>
        <w:rPr>
          <w:rFonts w:ascii="標楷體" w:eastAsia="標楷體" w:hAnsi="標楷體"/>
          <w:sz w:val="36"/>
          <w:szCs w:val="36"/>
        </w:rPr>
      </w:pPr>
      <w:r w:rsidRPr="00416059">
        <w:rPr>
          <w:rFonts w:ascii="標楷體" w:eastAsia="標楷體" w:hAnsi="標楷體" w:hint="eastAsia"/>
          <w:sz w:val="36"/>
          <w:szCs w:val="36"/>
        </w:rPr>
        <w:t>交通資訊</w:t>
      </w:r>
    </w:p>
    <w:p w:rsidR="00396B03" w:rsidRDefault="00396B03" w:rsidP="00396B03">
      <w:pPr>
        <w:rPr>
          <w:rFonts w:ascii="標楷體" w:eastAsia="標楷體" w:hAnsi="標楷體"/>
          <w:sz w:val="36"/>
          <w:szCs w:val="36"/>
        </w:rPr>
      </w:pPr>
    </w:p>
    <w:p w:rsidR="00396B03" w:rsidRPr="005B49A0" w:rsidRDefault="00396B03" w:rsidP="00396B03">
      <w:pPr>
        <w:tabs>
          <w:tab w:val="left" w:pos="360"/>
        </w:tabs>
        <w:ind w:leftChars="150" w:left="360"/>
        <w:rPr>
          <w:rFonts w:ascii="標楷體" w:eastAsia="標楷體" w:hAnsi="標楷體"/>
        </w:rPr>
      </w:pPr>
      <w:r w:rsidRPr="00416059">
        <w:rPr>
          <w:rFonts w:ascii="標楷體" w:eastAsia="標楷體" w:hAnsi="標楷體" w:hint="eastAsia"/>
        </w:rPr>
        <w:t>地址：</w:t>
      </w:r>
      <w:r w:rsidR="003A42D8" w:rsidRPr="003A42D8">
        <w:rPr>
          <w:rFonts w:ascii="標楷體" w:eastAsia="標楷體" w:hAnsi="標楷體" w:hint="eastAsia"/>
        </w:rPr>
        <w:t>高雄市前鎮區中山三路132號</w:t>
      </w:r>
      <w:r w:rsidRPr="005B49A0">
        <w:rPr>
          <w:rFonts w:ascii="標楷體" w:eastAsia="標楷體" w:hAnsi="標楷體" w:hint="eastAsia"/>
        </w:rPr>
        <w:t xml:space="preserve"> - </w:t>
      </w:r>
      <w:r w:rsidR="003A42D8">
        <w:rPr>
          <w:rFonts w:ascii="標楷體" w:eastAsia="標楷體" w:hAnsi="標楷體" w:hint="eastAsia"/>
        </w:rPr>
        <w:t>305</w:t>
      </w:r>
      <w:r w:rsidRPr="005B49A0">
        <w:rPr>
          <w:rFonts w:ascii="標楷體" w:eastAsia="標楷體" w:hAnsi="標楷體" w:hint="eastAsia"/>
        </w:rPr>
        <w:t>會議室</w:t>
      </w:r>
    </w:p>
    <w:p w:rsidR="00396B03" w:rsidRPr="00A76307" w:rsidRDefault="00396B03" w:rsidP="00396B03">
      <w:pPr>
        <w:tabs>
          <w:tab w:val="left" w:pos="360"/>
        </w:tabs>
        <w:ind w:leftChars="150" w:left="360"/>
        <w:rPr>
          <w:rFonts w:ascii="標楷體" w:eastAsia="標楷體" w:hAnsi="標楷體"/>
        </w:rPr>
      </w:pPr>
    </w:p>
    <w:p w:rsidR="00396B03" w:rsidRDefault="00A76307" w:rsidP="00396B03">
      <w:pPr>
        <w:tabs>
          <w:tab w:val="left" w:pos="360"/>
        </w:tabs>
        <w:ind w:leftChars="150" w:left="1320" w:hangingChars="400" w:hanging="960"/>
        <w:rPr>
          <w:rFonts w:ascii="標楷體" w:eastAsia="標楷體" w:hAnsi="標楷體"/>
        </w:rPr>
      </w:pPr>
      <w:r>
        <w:rPr>
          <w:rFonts w:ascii="標楷體" w:eastAsia="標楷體" w:hAnsi="標楷體" w:hint="eastAsia"/>
        </w:rPr>
        <w:t>交通資訊</w:t>
      </w:r>
      <w:r w:rsidR="00396B03" w:rsidRPr="00416059">
        <w:rPr>
          <w:rFonts w:ascii="標楷體" w:eastAsia="標楷體" w:hAnsi="標楷體" w:hint="eastAsia"/>
        </w:rPr>
        <w:t>：</w:t>
      </w:r>
      <w:r w:rsidR="003A42D8" w:rsidRPr="003A42D8">
        <w:rPr>
          <w:rFonts w:ascii="標楷體" w:eastAsia="標楷體" w:hAnsi="標楷體" w:hint="eastAsia"/>
        </w:rPr>
        <w:t>捷運紅線獅甲站R7第3號出口步行5分鐘</w:t>
      </w:r>
    </w:p>
    <w:p w:rsidR="00396B03" w:rsidRPr="003A42D8" w:rsidRDefault="00396B03" w:rsidP="00396B03">
      <w:pPr>
        <w:tabs>
          <w:tab w:val="left" w:pos="360"/>
        </w:tabs>
        <w:ind w:leftChars="150" w:left="1320" w:hangingChars="400" w:hanging="960"/>
        <w:rPr>
          <w:rFonts w:ascii="標楷體" w:eastAsia="標楷體" w:hAnsi="標楷體"/>
        </w:rPr>
      </w:pPr>
    </w:p>
    <w:p w:rsidR="00396B03" w:rsidRDefault="00396B03" w:rsidP="00396B03">
      <w:pPr>
        <w:tabs>
          <w:tab w:val="left" w:pos="360"/>
        </w:tabs>
        <w:ind w:leftChars="150" w:left="1320" w:hangingChars="400" w:hanging="960"/>
        <w:rPr>
          <w:rFonts w:ascii="標楷體" w:eastAsia="標楷體" w:hAnsi="標楷體"/>
        </w:rPr>
      </w:pPr>
    </w:p>
    <w:p w:rsidR="00396B03" w:rsidRPr="008F09E8" w:rsidRDefault="00CE5D2A" w:rsidP="003A42D8">
      <w:pPr>
        <w:tabs>
          <w:tab w:val="left" w:pos="360"/>
        </w:tabs>
        <w:ind w:leftChars="150" w:left="1320" w:hangingChars="400" w:hanging="960"/>
        <w:jc w:val="center"/>
        <w:rPr>
          <w:rFonts w:ascii="標楷體" w:eastAsia="標楷體" w:hAnsi="標楷體"/>
        </w:rPr>
      </w:pPr>
      <w:r w:rsidRPr="00A5186B">
        <w:rPr>
          <w:noProof/>
          <w:bdr w:val="single" w:sz="4" w:space="0" w:color="auto"/>
        </w:rPr>
        <w:drawing>
          <wp:inline distT="0" distB="0" distL="0" distR="0">
            <wp:extent cx="5267325" cy="4238625"/>
            <wp:effectExtent l="0" t="0" r="0" b="0"/>
            <wp:docPr id="4" name="圖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67325" cy="4238625"/>
                    </a:xfrm>
                    <a:prstGeom prst="rect">
                      <a:avLst/>
                    </a:prstGeom>
                    <a:noFill/>
                    <a:ln>
                      <a:noFill/>
                    </a:ln>
                  </pic:spPr>
                </pic:pic>
              </a:graphicData>
            </a:graphic>
          </wp:inline>
        </w:drawing>
      </w:r>
    </w:p>
    <w:p w:rsidR="00396B03" w:rsidRPr="00CC4DD0" w:rsidRDefault="00396B03" w:rsidP="00CC4DD0">
      <w:pPr>
        <w:jc w:val="center"/>
      </w:pPr>
    </w:p>
    <w:sectPr w:rsidR="00396B03" w:rsidRPr="00CC4DD0" w:rsidSect="00396B03">
      <w:pgSz w:w="11906" w:h="16838"/>
      <w:pgMar w:top="851" w:right="1418" w:bottom="851"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FF3" w:rsidRDefault="00BE7FF3" w:rsidP="00832FF6">
      <w:r>
        <w:separator/>
      </w:r>
    </w:p>
  </w:endnote>
  <w:endnote w:type="continuationSeparator" w:id="1">
    <w:p w:rsidR="00BE7FF3" w:rsidRDefault="00BE7FF3" w:rsidP="00832F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Calibri"/>
    <w:charset w:val="00"/>
    <w:family w:val="swiss"/>
    <w:pitch w:val="variable"/>
    <w:sig w:usb0="00000001"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FF3" w:rsidRDefault="00BE7FF3" w:rsidP="00832FF6">
      <w:r>
        <w:separator/>
      </w:r>
    </w:p>
  </w:footnote>
  <w:footnote w:type="continuationSeparator" w:id="1">
    <w:p w:rsidR="00BE7FF3" w:rsidRDefault="00BE7FF3" w:rsidP="00832F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04953"/>
    <w:multiLevelType w:val="hybridMultilevel"/>
    <w:tmpl w:val="70CA6180"/>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58481D8E"/>
    <w:multiLevelType w:val="hybridMultilevel"/>
    <w:tmpl w:val="23280554"/>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5BFC176A"/>
    <w:multiLevelType w:val="hybridMultilevel"/>
    <w:tmpl w:val="DE8AD20C"/>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7C371517"/>
    <w:multiLevelType w:val="hybridMultilevel"/>
    <w:tmpl w:val="A8A8AD34"/>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80"/>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4DD0"/>
    <w:rsid w:val="0002308A"/>
    <w:rsid w:val="00050409"/>
    <w:rsid w:val="00050BFA"/>
    <w:rsid w:val="00097432"/>
    <w:rsid w:val="000A5884"/>
    <w:rsid w:val="00135946"/>
    <w:rsid w:val="00187C7D"/>
    <w:rsid w:val="001E03E5"/>
    <w:rsid w:val="001E4B11"/>
    <w:rsid w:val="001F379E"/>
    <w:rsid w:val="00211C07"/>
    <w:rsid w:val="00271E6C"/>
    <w:rsid w:val="0028097A"/>
    <w:rsid w:val="002A6B90"/>
    <w:rsid w:val="002D76C6"/>
    <w:rsid w:val="003739FB"/>
    <w:rsid w:val="00396B03"/>
    <w:rsid w:val="003A42D8"/>
    <w:rsid w:val="00411318"/>
    <w:rsid w:val="004355DB"/>
    <w:rsid w:val="00497B84"/>
    <w:rsid w:val="004E247E"/>
    <w:rsid w:val="004E548B"/>
    <w:rsid w:val="00540C00"/>
    <w:rsid w:val="00541AB5"/>
    <w:rsid w:val="005B2312"/>
    <w:rsid w:val="00651C8D"/>
    <w:rsid w:val="00692ED0"/>
    <w:rsid w:val="006D2836"/>
    <w:rsid w:val="0071392F"/>
    <w:rsid w:val="0073259E"/>
    <w:rsid w:val="00732A72"/>
    <w:rsid w:val="00795CC3"/>
    <w:rsid w:val="007D1C5C"/>
    <w:rsid w:val="007E366E"/>
    <w:rsid w:val="008005A6"/>
    <w:rsid w:val="00832FF6"/>
    <w:rsid w:val="00875B7B"/>
    <w:rsid w:val="0088262E"/>
    <w:rsid w:val="00886ED3"/>
    <w:rsid w:val="008C63AA"/>
    <w:rsid w:val="008D5C32"/>
    <w:rsid w:val="00955C8E"/>
    <w:rsid w:val="00A76307"/>
    <w:rsid w:val="00B63969"/>
    <w:rsid w:val="00BE7FF3"/>
    <w:rsid w:val="00C20E7E"/>
    <w:rsid w:val="00CC4DD0"/>
    <w:rsid w:val="00CE5D2A"/>
    <w:rsid w:val="00D02378"/>
    <w:rsid w:val="00D04942"/>
    <w:rsid w:val="00D676F7"/>
    <w:rsid w:val="00DA1E1F"/>
    <w:rsid w:val="00DC2F6E"/>
    <w:rsid w:val="00DF178E"/>
    <w:rsid w:val="00E02215"/>
    <w:rsid w:val="00E20B21"/>
    <w:rsid w:val="00E321CC"/>
    <w:rsid w:val="00EF1CE2"/>
    <w:rsid w:val="00F226E1"/>
    <w:rsid w:val="00F76B0B"/>
    <w:rsid w:val="00F9235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BF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040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32FF6"/>
    <w:pPr>
      <w:tabs>
        <w:tab w:val="center" w:pos="4153"/>
        <w:tab w:val="right" w:pos="8306"/>
      </w:tabs>
      <w:snapToGrid w:val="0"/>
    </w:pPr>
    <w:rPr>
      <w:sz w:val="20"/>
      <w:szCs w:val="20"/>
    </w:rPr>
  </w:style>
  <w:style w:type="character" w:customStyle="1" w:styleId="a5">
    <w:name w:val="頁首 字元"/>
    <w:link w:val="a4"/>
    <w:uiPriority w:val="99"/>
    <w:rsid w:val="00832FF6"/>
    <w:rPr>
      <w:kern w:val="2"/>
    </w:rPr>
  </w:style>
  <w:style w:type="paragraph" w:styleId="a6">
    <w:name w:val="footer"/>
    <w:basedOn w:val="a"/>
    <w:link w:val="a7"/>
    <w:uiPriority w:val="99"/>
    <w:unhideWhenUsed/>
    <w:rsid w:val="00832FF6"/>
    <w:pPr>
      <w:tabs>
        <w:tab w:val="center" w:pos="4153"/>
        <w:tab w:val="right" w:pos="8306"/>
      </w:tabs>
      <w:snapToGrid w:val="0"/>
    </w:pPr>
    <w:rPr>
      <w:sz w:val="20"/>
      <w:szCs w:val="20"/>
    </w:rPr>
  </w:style>
  <w:style w:type="character" w:customStyle="1" w:styleId="a7">
    <w:name w:val="頁尾 字元"/>
    <w:link w:val="a6"/>
    <w:uiPriority w:val="99"/>
    <w:rsid w:val="00832FF6"/>
    <w:rPr>
      <w:kern w:val="2"/>
    </w:rPr>
  </w:style>
  <w:style w:type="paragraph" w:styleId="a8">
    <w:name w:val="Balloon Text"/>
    <w:basedOn w:val="a"/>
    <w:link w:val="a9"/>
    <w:uiPriority w:val="99"/>
    <w:semiHidden/>
    <w:unhideWhenUsed/>
    <w:rsid w:val="00541AB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41AB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040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2FF6"/>
    <w:pPr>
      <w:tabs>
        <w:tab w:val="center" w:pos="4153"/>
        <w:tab w:val="right" w:pos="8306"/>
      </w:tabs>
      <w:snapToGrid w:val="0"/>
    </w:pPr>
    <w:rPr>
      <w:sz w:val="20"/>
      <w:szCs w:val="20"/>
    </w:rPr>
  </w:style>
  <w:style w:type="character" w:customStyle="1" w:styleId="a5">
    <w:name w:val="頁首 字元"/>
    <w:link w:val="a4"/>
    <w:uiPriority w:val="99"/>
    <w:rsid w:val="00832FF6"/>
    <w:rPr>
      <w:kern w:val="2"/>
    </w:rPr>
  </w:style>
  <w:style w:type="paragraph" w:styleId="a6">
    <w:name w:val="footer"/>
    <w:basedOn w:val="a"/>
    <w:link w:val="a7"/>
    <w:uiPriority w:val="99"/>
    <w:unhideWhenUsed/>
    <w:rsid w:val="00832FF6"/>
    <w:pPr>
      <w:tabs>
        <w:tab w:val="center" w:pos="4153"/>
        <w:tab w:val="right" w:pos="8306"/>
      </w:tabs>
      <w:snapToGrid w:val="0"/>
    </w:pPr>
    <w:rPr>
      <w:sz w:val="20"/>
      <w:szCs w:val="20"/>
    </w:rPr>
  </w:style>
  <w:style w:type="character" w:customStyle="1" w:styleId="a7">
    <w:name w:val="頁尾 字元"/>
    <w:link w:val="a6"/>
    <w:uiPriority w:val="99"/>
    <w:rsid w:val="00832FF6"/>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2254</Words>
  <Characters>1336</Characters>
  <Application>Microsoft Office Word</Application>
  <DocSecurity>0</DocSecurity>
  <Lines>11</Lines>
  <Paragraphs>7</Paragraphs>
  <ScaleCrop>false</ScaleCrop>
  <Company>Kangdainfo</Company>
  <LinksUpToDate>false</LinksUpToDate>
  <CharactersWithSpaces>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「藥物食品化粧品上市後品質管理系統」教育訓練</dc:title>
  <dc:creator>USER</dc:creator>
  <cp:lastModifiedBy>user</cp:lastModifiedBy>
  <cp:revision>2</cp:revision>
  <dcterms:created xsi:type="dcterms:W3CDTF">2016-10-21T02:17:00Z</dcterms:created>
  <dcterms:modified xsi:type="dcterms:W3CDTF">2016-10-21T02:17:00Z</dcterms:modified>
</cp:coreProperties>
</file>