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3A" w:rsidRDefault="0018523A" w:rsidP="00BA544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4E3F0F">
        <w:rPr>
          <w:rFonts w:ascii="標楷體" w:eastAsia="標楷體" w:hAnsi="標楷體" w:hint="eastAsia"/>
        </w:rPr>
        <w:t>回收批號</w:t>
      </w:r>
      <w:r>
        <w:rPr>
          <w:rFonts w:ascii="標楷體" w:eastAsia="標楷體" w:hAnsi="標楷體" w:hint="eastAsia"/>
        </w:rPr>
        <w:t>】</w:t>
      </w:r>
    </w:p>
    <w:p w:rsidR="009F1FFD" w:rsidRDefault="00576B64" w:rsidP="00BA544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797DE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項藥品: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3592"/>
        <w:gridCol w:w="1515"/>
        <w:gridCol w:w="2576"/>
      </w:tblGrid>
      <w:tr w:rsidR="00576B64" w:rsidRPr="00615125" w:rsidTr="004E3F0F">
        <w:trPr>
          <w:trHeight w:val="858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藥品名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76B64" w:rsidRPr="00615125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8523A">
              <w:rPr>
                <w:rFonts w:ascii="標楷體" w:eastAsia="標楷體" w:hAnsi="標楷體" w:hint="eastAsia"/>
              </w:rPr>
              <w:t>肌力源按摩乳膏 MASALIN CREAM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76B64" w:rsidRPr="00615125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615125">
              <w:rPr>
                <w:rFonts w:ascii="標楷體" w:eastAsia="標楷體" w:hAnsi="標楷體" w:hint="eastAsia"/>
                <w:b/>
                <w:bCs/>
              </w:rPr>
              <w:t>許可證字號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76B64" w:rsidRPr="00615125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8523A">
              <w:rPr>
                <w:rFonts w:ascii="標楷體" w:eastAsia="標楷體" w:hAnsi="標楷體" w:hint="eastAsia"/>
              </w:rPr>
              <w:t>衛署藥製字第034163號</w:t>
            </w:r>
          </w:p>
        </w:tc>
      </w:tr>
      <w:tr w:rsidR="00576B64" w:rsidRPr="00B70894" w:rsidTr="004E3F0F">
        <w:trPr>
          <w:trHeight w:val="491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主成分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rPr>
                <w:rFonts w:eastAsia="標楷體" w:cs="Times New Roman"/>
              </w:rPr>
            </w:pPr>
            <w:r w:rsidRPr="0018523A">
              <w:rPr>
                <w:rFonts w:eastAsia="標楷體" w:cs="Times New Roman"/>
              </w:rPr>
              <w:t>MENTHOL, METHYL SALICYLATE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劑型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乳膏劑</w:t>
            </w:r>
          </w:p>
        </w:tc>
      </w:tr>
      <w:tr w:rsidR="00576B64" w:rsidRPr="00B70894" w:rsidTr="004E3F0F">
        <w:trPr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申請商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製造廠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寶齡富錦生技股份有限公司平鎮廠</w:t>
            </w:r>
          </w:p>
        </w:tc>
      </w:tr>
      <w:tr w:rsidR="0018523A" w:rsidRPr="00E5412F" w:rsidTr="004E3F0F">
        <w:trPr>
          <w:jc w:val="center"/>
        </w:trPr>
        <w:tc>
          <w:tcPr>
            <w:tcW w:w="2037" w:type="dxa"/>
            <w:shd w:val="clear" w:color="auto" w:fill="auto"/>
          </w:tcPr>
          <w:p w:rsidR="0018523A" w:rsidRPr="00E5412F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批號</w:t>
            </w:r>
            <w:r w:rsidR="006F2D4F">
              <w:rPr>
                <w:rFonts w:ascii="標楷體" w:eastAsia="標楷體" w:hAnsi="標楷體" w:hint="eastAsia"/>
                <w:b/>
                <w:bCs/>
                <w:color w:val="000000"/>
              </w:rPr>
              <w:t>(型號)</w:t>
            </w:r>
          </w:p>
        </w:tc>
        <w:tc>
          <w:tcPr>
            <w:tcW w:w="7683" w:type="dxa"/>
            <w:gridSpan w:val="3"/>
            <w:shd w:val="clear" w:color="auto" w:fill="auto"/>
          </w:tcPr>
          <w:p w:rsidR="0018523A" w:rsidRPr="009B0920" w:rsidRDefault="00F655A1" w:rsidP="00BA544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655A1">
              <w:rPr>
                <w:rFonts w:ascii="標楷體" w:eastAsia="標楷體" w:hAnsi="標楷體" w:hint="eastAsia"/>
                <w:color w:val="000000"/>
              </w:rPr>
              <w:t>243-1201(DG243075C)、243-1202(DG243075C)、243-1203(DG243075C)、243-1204(DG243075C)、243-1301(DG243075C)</w:t>
            </w:r>
          </w:p>
        </w:tc>
      </w:tr>
    </w:tbl>
    <w:p w:rsidR="009F1FFD" w:rsidRDefault="00797DE3" w:rsidP="00BA544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第2項藥品: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9"/>
        <w:gridCol w:w="3604"/>
        <w:gridCol w:w="1558"/>
        <w:gridCol w:w="2579"/>
      </w:tblGrid>
      <w:tr w:rsidR="00576B64" w:rsidRPr="00615125" w:rsidTr="0018523A">
        <w:trPr>
          <w:trHeight w:val="858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藥品名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76B64" w:rsidRPr="00615125" w:rsidRDefault="00BA5442" w:rsidP="00BA5442">
            <w:pPr>
              <w:spacing w:line="0" w:lineRule="atLeast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 w:hint="eastAsia"/>
              </w:rPr>
              <w:t xml:space="preserve">膚舒樂 軟膏 </w:t>
            </w:r>
            <w:proofErr w:type="spellStart"/>
            <w:r w:rsidRPr="00BA5442">
              <w:rPr>
                <w:rFonts w:ascii="標楷體" w:eastAsia="標楷體" w:hAnsi="標楷體" w:hint="eastAsia"/>
              </w:rPr>
              <w:t>Flusalic</w:t>
            </w:r>
            <w:proofErr w:type="spellEnd"/>
            <w:r w:rsidRPr="00BA5442">
              <w:rPr>
                <w:rFonts w:ascii="標楷體" w:eastAsia="標楷體" w:hAnsi="標楷體" w:hint="eastAsia"/>
              </w:rPr>
              <w:t xml:space="preserve"> Ointment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76B64" w:rsidRPr="00615125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615125">
              <w:rPr>
                <w:rFonts w:ascii="標楷體" w:eastAsia="標楷體" w:hAnsi="標楷體" w:hint="eastAsia"/>
                <w:b/>
                <w:bCs/>
              </w:rPr>
              <w:t>許可證字號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76B64" w:rsidRPr="00615125" w:rsidRDefault="00BA5442" w:rsidP="00BA54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 w:hint="eastAsia"/>
              </w:rPr>
              <w:t>衛署藥製字第048023號</w:t>
            </w:r>
          </w:p>
        </w:tc>
      </w:tr>
      <w:tr w:rsidR="00576B64" w:rsidRPr="00B70894" w:rsidTr="00F17D44">
        <w:trPr>
          <w:trHeight w:val="491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主成分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576B64" w:rsidRPr="00BA5442" w:rsidRDefault="00BA5442" w:rsidP="00BA5442">
            <w:pPr>
              <w:spacing w:line="0" w:lineRule="atLeast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/>
              </w:rPr>
              <w:t>FLUMETHASONE PIVALATE, SALICYLIC ACID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劑型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576B64" w:rsidRPr="00B70894" w:rsidRDefault="00BA5442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BA5442">
              <w:rPr>
                <w:rFonts w:eastAsia="標楷體" w:cs="Times New Roman" w:hint="eastAsia"/>
              </w:rPr>
              <w:t>軟膏劑</w:t>
            </w:r>
          </w:p>
        </w:tc>
      </w:tr>
      <w:tr w:rsidR="00576B64" w:rsidRPr="00B70894" w:rsidTr="00F17D44">
        <w:trPr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申請商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576B64" w:rsidRPr="00BA5442" w:rsidRDefault="0018523A" w:rsidP="00BA5442">
            <w:pPr>
              <w:spacing w:line="0" w:lineRule="atLeast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 w:hint="eastAsia"/>
              </w:rPr>
              <w:t>寶齡富錦生技股份有限公司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製造廠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寶齡富錦生技股份有限公司平鎮廠</w:t>
            </w:r>
          </w:p>
        </w:tc>
      </w:tr>
      <w:tr w:rsidR="0018523A" w:rsidRPr="00E5412F" w:rsidTr="002F687D">
        <w:trPr>
          <w:jc w:val="center"/>
        </w:trPr>
        <w:tc>
          <w:tcPr>
            <w:tcW w:w="1979" w:type="dxa"/>
            <w:shd w:val="clear" w:color="auto" w:fill="auto"/>
          </w:tcPr>
          <w:p w:rsidR="0018523A" w:rsidRPr="00E5412F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批號</w:t>
            </w:r>
            <w:r w:rsidR="006F2D4F">
              <w:rPr>
                <w:rFonts w:ascii="標楷體" w:eastAsia="標楷體" w:hAnsi="標楷體" w:hint="eastAsia"/>
                <w:b/>
                <w:bCs/>
                <w:color w:val="000000"/>
              </w:rPr>
              <w:t>(型號)</w:t>
            </w:r>
          </w:p>
        </w:tc>
        <w:tc>
          <w:tcPr>
            <w:tcW w:w="7742" w:type="dxa"/>
            <w:gridSpan w:val="3"/>
            <w:shd w:val="clear" w:color="auto" w:fill="auto"/>
          </w:tcPr>
          <w:p w:rsidR="0018523A" w:rsidRPr="00E5412F" w:rsidRDefault="009B0920" w:rsidP="00BA544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B0920">
              <w:rPr>
                <w:rFonts w:ascii="標楷體" w:eastAsia="標楷體" w:hAnsi="標楷體" w:hint="eastAsia"/>
                <w:color w:val="000000"/>
              </w:rPr>
              <w:t>485-1201(DG485015C)、485-1301 (DG485015C)、485-1302(DG485015C)、485-1401(DG485015C)</w:t>
            </w:r>
          </w:p>
        </w:tc>
      </w:tr>
    </w:tbl>
    <w:p w:rsidR="00576B64" w:rsidRDefault="00797DE3" w:rsidP="00BA544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第3項藥品: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3544"/>
        <w:gridCol w:w="1627"/>
        <w:gridCol w:w="2512"/>
      </w:tblGrid>
      <w:tr w:rsidR="00576B64" w:rsidRPr="00615125" w:rsidTr="004E3F0F">
        <w:trPr>
          <w:trHeight w:val="858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藥品名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6B64" w:rsidRPr="00615125" w:rsidRDefault="00BA5442" w:rsidP="006F2D4F">
            <w:pPr>
              <w:spacing w:line="0" w:lineRule="atLeast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 w:hint="eastAsia"/>
              </w:rPr>
              <w:t xml:space="preserve">舒暢通 膜衣錠 </w:t>
            </w:r>
            <w:proofErr w:type="spellStart"/>
            <w:r w:rsidRPr="00BA5442">
              <w:rPr>
                <w:rFonts w:ascii="標楷體" w:eastAsia="標楷體" w:hAnsi="標楷體" w:hint="eastAsia"/>
              </w:rPr>
              <w:t>Lasaton</w:t>
            </w:r>
            <w:proofErr w:type="spellEnd"/>
            <w:r w:rsidRPr="00BA5442">
              <w:rPr>
                <w:rFonts w:ascii="標楷體" w:eastAsia="標楷體" w:hAnsi="標楷體" w:hint="eastAsia"/>
              </w:rPr>
              <w:t xml:space="preserve"> F.C. Tablets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6B64" w:rsidRPr="00615125" w:rsidRDefault="00576B64" w:rsidP="006F2D4F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615125">
              <w:rPr>
                <w:rFonts w:ascii="標楷體" w:eastAsia="標楷體" w:hAnsi="標楷體" w:hint="eastAsia"/>
                <w:b/>
                <w:bCs/>
              </w:rPr>
              <w:t>許可證字號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6B64" w:rsidRPr="00615125" w:rsidRDefault="00BA5442" w:rsidP="006F2D4F">
            <w:pPr>
              <w:spacing w:line="0" w:lineRule="atLeast"/>
              <w:rPr>
                <w:rFonts w:ascii="標楷體" w:eastAsia="標楷體" w:hAnsi="標楷體"/>
              </w:rPr>
            </w:pPr>
            <w:r w:rsidRPr="00BA5442">
              <w:rPr>
                <w:rFonts w:ascii="標楷體" w:eastAsia="標楷體" w:hAnsi="標楷體" w:hint="eastAsia"/>
              </w:rPr>
              <w:t>衛署藥製字第049490號</w:t>
            </w:r>
          </w:p>
        </w:tc>
      </w:tr>
      <w:tr w:rsidR="00576B64" w:rsidRPr="00B70894" w:rsidTr="004E3F0F">
        <w:trPr>
          <w:trHeight w:val="491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主成分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6B64" w:rsidRPr="00B70894" w:rsidRDefault="00BA5442" w:rsidP="006F2D4F">
            <w:pPr>
              <w:spacing w:line="0" w:lineRule="atLeast"/>
              <w:rPr>
                <w:rFonts w:eastAsia="標楷體" w:cs="Times New Roman"/>
              </w:rPr>
            </w:pPr>
            <w:r w:rsidRPr="00BA5442">
              <w:rPr>
                <w:rFonts w:eastAsia="標楷體" w:cs="Times New Roman"/>
              </w:rPr>
              <w:t>CALCIUM SENNOSIDES, DOCUSATE SODIUM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6B64" w:rsidRPr="00B70894" w:rsidRDefault="00576B64" w:rsidP="006F2D4F">
            <w:pPr>
              <w:spacing w:line="0" w:lineRule="atLeast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劑型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6B64" w:rsidRPr="00B70894" w:rsidRDefault="006F2D4F" w:rsidP="006F2D4F">
            <w:pPr>
              <w:spacing w:line="0" w:lineRule="atLeast"/>
              <w:rPr>
                <w:rFonts w:eastAsia="標楷體" w:cs="Times New Roman"/>
              </w:rPr>
            </w:pPr>
            <w:r w:rsidRPr="006F2D4F">
              <w:rPr>
                <w:rFonts w:eastAsia="標楷體" w:cs="Times New Roman" w:hint="eastAsia"/>
              </w:rPr>
              <w:t>膜衣錠</w:t>
            </w:r>
          </w:p>
        </w:tc>
      </w:tr>
      <w:tr w:rsidR="00576B64" w:rsidRPr="00B70894" w:rsidTr="004E3F0F">
        <w:trPr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申請商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6B64" w:rsidRPr="00B70894" w:rsidRDefault="0018523A" w:rsidP="006F2D4F">
            <w:pPr>
              <w:spacing w:line="0" w:lineRule="atLeast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76B64" w:rsidRPr="00B70894" w:rsidRDefault="00576B64" w:rsidP="006F2D4F">
            <w:pPr>
              <w:spacing w:line="0" w:lineRule="atLeast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製造廠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576B64" w:rsidRPr="00B70894" w:rsidRDefault="0018523A" w:rsidP="006F2D4F">
            <w:pPr>
              <w:spacing w:line="0" w:lineRule="atLeast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寶齡富錦生技股份有限公司平鎮廠</w:t>
            </w:r>
          </w:p>
        </w:tc>
      </w:tr>
      <w:tr w:rsidR="0018523A" w:rsidRPr="006F2D4F" w:rsidTr="004E3F0F">
        <w:trPr>
          <w:jc w:val="center"/>
        </w:trPr>
        <w:tc>
          <w:tcPr>
            <w:tcW w:w="2037" w:type="dxa"/>
            <w:shd w:val="clear" w:color="auto" w:fill="auto"/>
          </w:tcPr>
          <w:p w:rsidR="0018523A" w:rsidRPr="00E5412F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批號</w:t>
            </w:r>
            <w:r w:rsidR="006F2D4F">
              <w:rPr>
                <w:rFonts w:ascii="標楷體" w:eastAsia="標楷體" w:hAnsi="標楷體" w:hint="eastAsia"/>
                <w:b/>
                <w:bCs/>
                <w:color w:val="000000"/>
              </w:rPr>
              <w:t>(型號)</w:t>
            </w:r>
          </w:p>
        </w:tc>
        <w:tc>
          <w:tcPr>
            <w:tcW w:w="7683" w:type="dxa"/>
            <w:gridSpan w:val="3"/>
            <w:shd w:val="clear" w:color="auto" w:fill="auto"/>
          </w:tcPr>
          <w:p w:rsidR="0018523A" w:rsidRPr="00E5412F" w:rsidRDefault="006F2D4F" w:rsidP="006F2D4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6F2D4F">
              <w:rPr>
                <w:rFonts w:ascii="標楷體" w:eastAsia="標楷體" w:hAnsi="標楷體"/>
                <w:color w:val="000000"/>
              </w:rPr>
              <w:t>2019-1202(DG2019030P00)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F2D4F">
              <w:rPr>
                <w:rFonts w:ascii="標楷體" w:eastAsia="標楷體" w:hAnsi="標楷體"/>
                <w:color w:val="000000"/>
              </w:rPr>
              <w:t>2019-1202(DG2019010P00)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F2D4F">
              <w:rPr>
                <w:rFonts w:ascii="標楷體" w:eastAsia="標楷體" w:hAnsi="標楷體"/>
                <w:color w:val="000000"/>
              </w:rPr>
              <w:t>2019-1203(DG2019030P00)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F2D4F">
              <w:rPr>
                <w:rFonts w:ascii="標楷體" w:eastAsia="標楷體" w:hAnsi="標楷體"/>
                <w:color w:val="000000"/>
              </w:rPr>
              <w:t>2019-1301(DG2019030P00)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F2D4F">
              <w:rPr>
                <w:rFonts w:ascii="標楷體" w:eastAsia="標楷體" w:hAnsi="標楷體"/>
                <w:color w:val="000000"/>
              </w:rPr>
              <w:t>2019-1401(DG2019030P00)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F2D4F">
              <w:rPr>
                <w:rFonts w:ascii="標楷體" w:eastAsia="標楷體" w:hAnsi="標楷體"/>
                <w:color w:val="000000"/>
              </w:rPr>
              <w:t>2019-1501(DG2019030P00)</w:t>
            </w:r>
          </w:p>
        </w:tc>
      </w:tr>
    </w:tbl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957C05" w:rsidRDefault="00957C05" w:rsidP="00BA5442">
      <w:pPr>
        <w:jc w:val="both"/>
        <w:rPr>
          <w:rFonts w:ascii="標楷體" w:eastAsia="標楷體" w:hAnsi="標楷體"/>
        </w:rPr>
      </w:pPr>
    </w:p>
    <w:p w:rsidR="00576B64" w:rsidRDefault="00797DE3" w:rsidP="00BA544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第4項藥品: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5"/>
        <w:gridCol w:w="3914"/>
        <w:gridCol w:w="1473"/>
        <w:gridCol w:w="2438"/>
      </w:tblGrid>
      <w:tr w:rsidR="006D2EDB" w:rsidRPr="00615125" w:rsidTr="004E3F0F">
        <w:trPr>
          <w:trHeight w:val="858"/>
          <w:jc w:val="center"/>
        </w:trPr>
        <w:tc>
          <w:tcPr>
            <w:tcW w:w="1895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藥品名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576B64" w:rsidRPr="00615125" w:rsidRDefault="006F2D4F" w:rsidP="00BA54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F2D4F">
              <w:rPr>
                <w:rFonts w:ascii="標楷體" w:eastAsia="標楷體" w:hAnsi="標楷體" w:hint="eastAsia"/>
              </w:rPr>
              <w:t>寶爾潔白祛斑霜４０毫克</w:t>
            </w:r>
            <w:r w:rsidRPr="006F2D4F">
              <w:rPr>
                <w:rFonts w:ascii="標楷體" w:eastAsia="標楷體" w:hAnsi="標楷體"/>
              </w:rPr>
              <w:t>/</w:t>
            </w:r>
            <w:r w:rsidRPr="006F2D4F">
              <w:rPr>
                <w:rFonts w:ascii="標楷體" w:eastAsia="標楷體" w:hAnsi="標楷體" w:hint="eastAsia"/>
              </w:rPr>
              <w:t>公克（氫醌）</w:t>
            </w:r>
            <w:r w:rsidRPr="006F2D4F">
              <w:rPr>
                <w:rFonts w:ascii="標楷體" w:eastAsia="標楷體" w:hAnsi="標楷體"/>
              </w:rPr>
              <w:t xml:space="preserve"> DERMA LIGHTENING CREAM 40MG/GM (HYDROQUINONE)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76B64" w:rsidRPr="00615125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615125">
              <w:rPr>
                <w:rFonts w:ascii="標楷體" w:eastAsia="標楷體" w:hAnsi="標楷體" w:hint="eastAsia"/>
                <w:b/>
                <w:bCs/>
              </w:rPr>
              <w:t>許可證字號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76B64" w:rsidRPr="00615125" w:rsidRDefault="006F2D4F" w:rsidP="00BA54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F2D4F">
              <w:rPr>
                <w:rFonts w:ascii="標楷體" w:eastAsia="標楷體" w:hAnsi="標楷體" w:hint="eastAsia"/>
              </w:rPr>
              <w:t>衛署藥製字第036081號</w:t>
            </w:r>
          </w:p>
        </w:tc>
      </w:tr>
      <w:tr w:rsidR="006D2EDB" w:rsidRPr="00B70894" w:rsidTr="004E3F0F">
        <w:trPr>
          <w:trHeight w:val="491"/>
          <w:jc w:val="center"/>
        </w:trPr>
        <w:tc>
          <w:tcPr>
            <w:tcW w:w="1895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主成分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576B64" w:rsidRPr="00B70894" w:rsidRDefault="006F2D4F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>
              <w:rPr>
                <w:color w:val="333333"/>
              </w:rPr>
              <w:t>HYDROQUINONE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劑型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76B64" w:rsidRPr="00B70894" w:rsidRDefault="006F2D4F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6F2D4F">
              <w:rPr>
                <w:rFonts w:eastAsia="標楷體" w:cs="Times New Roman" w:hint="eastAsia"/>
              </w:rPr>
              <w:t>乳膏劑</w:t>
            </w:r>
          </w:p>
        </w:tc>
      </w:tr>
      <w:tr w:rsidR="006D2EDB" w:rsidRPr="00B70894" w:rsidTr="004E3F0F">
        <w:trPr>
          <w:jc w:val="center"/>
        </w:trPr>
        <w:tc>
          <w:tcPr>
            <w:tcW w:w="1895" w:type="dxa"/>
            <w:shd w:val="clear" w:color="auto" w:fill="auto"/>
            <w:vAlign w:val="center"/>
          </w:tcPr>
          <w:p w:rsidR="00576B64" w:rsidRPr="00E5412F" w:rsidRDefault="00576B64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申請商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76B64" w:rsidRPr="00B70894" w:rsidRDefault="00576B64" w:rsidP="00BA5442">
            <w:pPr>
              <w:spacing w:line="0" w:lineRule="atLeast"/>
              <w:jc w:val="both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製造廠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576B64" w:rsidRPr="00B70894" w:rsidRDefault="0018523A" w:rsidP="00BA5442">
            <w:pPr>
              <w:spacing w:line="0" w:lineRule="atLeast"/>
              <w:jc w:val="both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寶齡富錦生技股份有限公司平鎮廠</w:t>
            </w:r>
          </w:p>
        </w:tc>
      </w:tr>
      <w:tr w:rsidR="0018523A" w:rsidRPr="00E5412F" w:rsidTr="004E3F0F">
        <w:trPr>
          <w:jc w:val="center"/>
        </w:trPr>
        <w:tc>
          <w:tcPr>
            <w:tcW w:w="1895" w:type="dxa"/>
            <w:shd w:val="clear" w:color="auto" w:fill="auto"/>
          </w:tcPr>
          <w:p w:rsidR="0018523A" w:rsidRPr="00E5412F" w:rsidRDefault="0018523A" w:rsidP="00BA544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批號</w:t>
            </w:r>
            <w:r w:rsidR="006F2D4F">
              <w:rPr>
                <w:rFonts w:ascii="標楷體" w:eastAsia="標楷體" w:hAnsi="標楷體" w:hint="eastAsia"/>
                <w:b/>
                <w:bCs/>
                <w:color w:val="000000"/>
              </w:rPr>
              <w:t>(型號)</w:t>
            </w:r>
          </w:p>
        </w:tc>
        <w:tc>
          <w:tcPr>
            <w:tcW w:w="7825" w:type="dxa"/>
            <w:gridSpan w:val="3"/>
            <w:shd w:val="clear" w:color="auto" w:fill="auto"/>
          </w:tcPr>
          <w:p w:rsidR="0018523A" w:rsidRPr="00E5412F" w:rsidRDefault="006F2D4F" w:rsidP="00BA544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F2D4F">
              <w:rPr>
                <w:rFonts w:ascii="標楷體" w:eastAsia="標楷體" w:hAnsi="標楷體" w:hint="eastAsia"/>
                <w:color w:val="000000"/>
              </w:rPr>
              <w:t>275-1203(DG275010C)、275-1301(DG275007T)、275-1301(DG275020C)、275-1302(DG275010C)、275-1303(DG275020C)、275-1303(DG275010C)、275-1304(DG275007T)、275-1305(DG275010C)、275-1305(DG275020C)、275-1401(DG275010C)、275-1402(DG275020C)、275-1402(DG275010C)、275-1403(DG275007T)、275-1404(DG275020C)</w:t>
            </w:r>
          </w:p>
        </w:tc>
      </w:tr>
    </w:tbl>
    <w:p w:rsidR="00576B64" w:rsidRDefault="00797DE3" w:rsidP="00F17D4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第5項藥品:</w:t>
      </w: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0"/>
        <w:gridCol w:w="3986"/>
        <w:gridCol w:w="1417"/>
        <w:gridCol w:w="2437"/>
      </w:tblGrid>
      <w:tr w:rsidR="00576B64" w:rsidRPr="00615125" w:rsidTr="00F17D44">
        <w:trPr>
          <w:trHeight w:val="858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576B64" w:rsidRPr="00E5412F" w:rsidRDefault="00576B64" w:rsidP="00F17D4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藥品名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576B64" w:rsidRPr="00615125" w:rsidRDefault="006F2D4F" w:rsidP="00AD0ACB">
            <w:pPr>
              <w:spacing w:line="0" w:lineRule="atLeast"/>
              <w:rPr>
                <w:rFonts w:ascii="標楷體" w:eastAsia="標楷體" w:hAnsi="標楷體"/>
              </w:rPr>
            </w:pPr>
            <w:r w:rsidRPr="006F2D4F">
              <w:rPr>
                <w:rFonts w:ascii="標楷體" w:eastAsia="標楷體" w:hAnsi="標楷體" w:hint="eastAsia"/>
              </w:rPr>
              <w:t>碘楊酸外用液劑〝寶齡〞 I.S.A SPIRIT. "PBF"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6B64" w:rsidRPr="00615125" w:rsidRDefault="00576B64" w:rsidP="00AD0ACB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615125">
              <w:rPr>
                <w:rFonts w:ascii="標楷體" w:eastAsia="標楷體" w:hAnsi="標楷體" w:hint="eastAsia"/>
                <w:b/>
                <w:bCs/>
              </w:rPr>
              <w:t>許可證字號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76B64" w:rsidRPr="00615125" w:rsidRDefault="00AD0ACB" w:rsidP="00AD0ACB">
            <w:pPr>
              <w:spacing w:line="0" w:lineRule="atLeast"/>
              <w:rPr>
                <w:rFonts w:ascii="標楷體" w:eastAsia="標楷體" w:hAnsi="標楷體"/>
              </w:rPr>
            </w:pPr>
            <w:r w:rsidRPr="00AD0ACB">
              <w:rPr>
                <w:rFonts w:ascii="標楷體" w:eastAsia="標楷體" w:hAnsi="標楷體" w:hint="eastAsia"/>
              </w:rPr>
              <w:t>衛署藥製字第044330號</w:t>
            </w:r>
          </w:p>
        </w:tc>
      </w:tr>
      <w:tr w:rsidR="00576B64" w:rsidRPr="00B70894" w:rsidTr="00F17D44">
        <w:trPr>
          <w:trHeight w:val="491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576B64" w:rsidRPr="00E5412F" w:rsidRDefault="00576B64" w:rsidP="00F17D4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主成分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576B64" w:rsidRPr="00B70894" w:rsidRDefault="00AD0ACB" w:rsidP="00AD0ACB">
            <w:pPr>
              <w:spacing w:line="0" w:lineRule="atLeast"/>
              <w:rPr>
                <w:rFonts w:eastAsia="標楷體" w:cs="Times New Roman"/>
              </w:rPr>
            </w:pPr>
            <w:r w:rsidRPr="00AD0ACB">
              <w:rPr>
                <w:rFonts w:eastAsia="標楷體" w:cs="Times New Roman"/>
              </w:rPr>
              <w:t>POTASSIUM IODIDE, IODINE, SALICYLIC ACID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6B64" w:rsidRPr="00B70894" w:rsidRDefault="00576B64" w:rsidP="00AD0ACB">
            <w:pPr>
              <w:spacing w:line="0" w:lineRule="atLeast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劑型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76B64" w:rsidRPr="00B70894" w:rsidRDefault="00AD0ACB" w:rsidP="00AD0ACB">
            <w:pPr>
              <w:spacing w:line="0" w:lineRule="atLeast"/>
              <w:rPr>
                <w:rFonts w:eastAsia="標楷體" w:cs="Times New Roman"/>
              </w:rPr>
            </w:pPr>
            <w:r w:rsidRPr="00AD0ACB">
              <w:rPr>
                <w:rFonts w:eastAsia="標楷體" w:cs="Times New Roman" w:hint="eastAsia"/>
              </w:rPr>
              <w:t>外用噴液劑</w:t>
            </w:r>
          </w:p>
        </w:tc>
      </w:tr>
      <w:tr w:rsidR="00576B64" w:rsidRPr="00B70894" w:rsidTr="00F17D44">
        <w:trPr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576B64" w:rsidRPr="00E5412F" w:rsidRDefault="00576B64" w:rsidP="00F17D4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申請商</w:t>
            </w:r>
          </w:p>
        </w:tc>
        <w:tc>
          <w:tcPr>
            <w:tcW w:w="3986" w:type="dxa"/>
            <w:shd w:val="clear" w:color="auto" w:fill="auto"/>
            <w:vAlign w:val="center"/>
          </w:tcPr>
          <w:p w:rsidR="00576B64" w:rsidRPr="00B70894" w:rsidRDefault="0018523A" w:rsidP="00AD0ACB">
            <w:pPr>
              <w:spacing w:line="0" w:lineRule="atLeast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6B64" w:rsidRPr="00B70894" w:rsidRDefault="00576B64" w:rsidP="00AD0ACB">
            <w:pPr>
              <w:spacing w:line="0" w:lineRule="atLeast"/>
              <w:rPr>
                <w:rFonts w:eastAsia="標楷體" w:cs="Times New Roman"/>
                <w:b/>
                <w:bCs/>
              </w:rPr>
            </w:pPr>
            <w:r w:rsidRPr="00B70894">
              <w:rPr>
                <w:rFonts w:eastAsia="標楷體" w:cs="Times New Roman"/>
                <w:b/>
                <w:bCs/>
              </w:rPr>
              <w:t>製造廠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76B64" w:rsidRPr="00B70894" w:rsidRDefault="0018523A" w:rsidP="00AD0ACB">
            <w:pPr>
              <w:spacing w:line="0" w:lineRule="atLeast"/>
              <w:rPr>
                <w:rFonts w:eastAsia="標楷體" w:cs="Times New Roman"/>
              </w:rPr>
            </w:pPr>
            <w:r w:rsidRPr="0018523A">
              <w:rPr>
                <w:rFonts w:eastAsia="標楷體" w:cs="Times New Roman" w:hint="eastAsia"/>
              </w:rPr>
              <w:t>寶齡富錦生技股份有限公司平鎮廠</w:t>
            </w:r>
          </w:p>
        </w:tc>
      </w:tr>
      <w:tr w:rsidR="0018523A" w:rsidRPr="00E5412F" w:rsidTr="002F687D">
        <w:trPr>
          <w:jc w:val="center"/>
        </w:trPr>
        <w:tc>
          <w:tcPr>
            <w:tcW w:w="1880" w:type="dxa"/>
            <w:shd w:val="clear" w:color="auto" w:fill="auto"/>
          </w:tcPr>
          <w:p w:rsidR="0018523A" w:rsidRPr="00E5412F" w:rsidRDefault="0018523A" w:rsidP="00F17D4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5412F">
              <w:rPr>
                <w:rFonts w:ascii="標楷體" w:eastAsia="標楷體" w:hAnsi="標楷體" w:hint="eastAsia"/>
                <w:b/>
                <w:bCs/>
                <w:color w:val="000000"/>
              </w:rPr>
              <w:t>批號</w:t>
            </w:r>
            <w:r w:rsidR="006F2D4F">
              <w:rPr>
                <w:rFonts w:ascii="標楷體" w:eastAsia="標楷體" w:hAnsi="標楷體" w:hint="eastAsia"/>
                <w:b/>
                <w:bCs/>
                <w:color w:val="000000"/>
              </w:rPr>
              <w:t>(型號)</w:t>
            </w:r>
          </w:p>
        </w:tc>
        <w:tc>
          <w:tcPr>
            <w:tcW w:w="7840" w:type="dxa"/>
            <w:gridSpan w:val="3"/>
            <w:shd w:val="clear" w:color="auto" w:fill="auto"/>
          </w:tcPr>
          <w:p w:rsidR="0018523A" w:rsidRPr="00E5412F" w:rsidRDefault="00AD0ACB" w:rsidP="00AD0AC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D0ACB">
              <w:rPr>
                <w:rFonts w:ascii="標楷體" w:eastAsia="標楷體" w:hAnsi="標楷體"/>
                <w:color w:val="000000"/>
              </w:rPr>
              <w:t>418-1201(DG41801KB)</w:t>
            </w:r>
          </w:p>
        </w:tc>
      </w:tr>
    </w:tbl>
    <w:p w:rsidR="00797DE3" w:rsidRDefault="00797DE3" w:rsidP="00F17D44">
      <w:pPr>
        <w:jc w:val="both"/>
        <w:rPr>
          <w:rFonts w:ascii="標楷體" w:eastAsia="標楷體" w:hAnsi="標楷體"/>
        </w:rPr>
      </w:pPr>
    </w:p>
    <w:p w:rsidR="00576B64" w:rsidRDefault="00576B64" w:rsidP="00F17D44">
      <w:pPr>
        <w:jc w:val="both"/>
        <w:rPr>
          <w:rFonts w:ascii="標楷體" w:eastAsia="標楷體" w:hAnsi="標楷體"/>
        </w:rPr>
      </w:pPr>
    </w:p>
    <w:sectPr w:rsidR="00576B64" w:rsidSect="00576B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0C9" w:rsidRDefault="006320C9" w:rsidP="002B6E47">
      <w:r>
        <w:separator/>
      </w:r>
    </w:p>
  </w:endnote>
  <w:endnote w:type="continuationSeparator" w:id="1">
    <w:p w:rsidR="006320C9" w:rsidRDefault="006320C9" w:rsidP="002B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0C9" w:rsidRDefault="006320C9" w:rsidP="002B6E47">
      <w:r>
        <w:separator/>
      </w:r>
    </w:p>
  </w:footnote>
  <w:footnote w:type="continuationSeparator" w:id="1">
    <w:p w:rsidR="006320C9" w:rsidRDefault="006320C9" w:rsidP="002B6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288"/>
    <w:multiLevelType w:val="hybridMultilevel"/>
    <w:tmpl w:val="A5C89952"/>
    <w:lvl w:ilvl="0" w:tplc="07C8C0C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Mang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505D83"/>
    <w:multiLevelType w:val="hybridMultilevel"/>
    <w:tmpl w:val="57828B84"/>
    <w:lvl w:ilvl="0" w:tplc="3B18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E85053"/>
    <w:multiLevelType w:val="hybridMultilevel"/>
    <w:tmpl w:val="94A05D68"/>
    <w:lvl w:ilvl="0" w:tplc="0A526B08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Mang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0936E83"/>
    <w:multiLevelType w:val="hybridMultilevel"/>
    <w:tmpl w:val="7AE8B8E2"/>
    <w:lvl w:ilvl="0" w:tplc="3B18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814647"/>
    <w:multiLevelType w:val="multilevel"/>
    <w:tmpl w:val="57828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1BE4CE5"/>
    <w:multiLevelType w:val="hybridMultilevel"/>
    <w:tmpl w:val="33F47252"/>
    <w:lvl w:ilvl="0" w:tplc="2CDAFB6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36660E8"/>
    <w:multiLevelType w:val="hybridMultilevel"/>
    <w:tmpl w:val="F3F2334A"/>
    <w:lvl w:ilvl="0" w:tplc="25D23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1DB7904"/>
    <w:multiLevelType w:val="hybridMultilevel"/>
    <w:tmpl w:val="A1305F6A"/>
    <w:lvl w:ilvl="0" w:tplc="3B18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24F68C3"/>
    <w:multiLevelType w:val="hybridMultilevel"/>
    <w:tmpl w:val="76029B64"/>
    <w:lvl w:ilvl="0" w:tplc="3FF890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E971123"/>
    <w:multiLevelType w:val="multilevel"/>
    <w:tmpl w:val="7AE8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1DC"/>
    <w:rsid w:val="00026FE0"/>
    <w:rsid w:val="00053DCE"/>
    <w:rsid w:val="00061A41"/>
    <w:rsid w:val="00066B39"/>
    <w:rsid w:val="000A08CF"/>
    <w:rsid w:val="000B1D0F"/>
    <w:rsid w:val="000B78F7"/>
    <w:rsid w:val="00111003"/>
    <w:rsid w:val="00114DAC"/>
    <w:rsid w:val="0016534F"/>
    <w:rsid w:val="0018523A"/>
    <w:rsid w:val="001B556E"/>
    <w:rsid w:val="001D64E6"/>
    <w:rsid w:val="001E0D05"/>
    <w:rsid w:val="00216546"/>
    <w:rsid w:val="00223464"/>
    <w:rsid w:val="00265F83"/>
    <w:rsid w:val="0027454C"/>
    <w:rsid w:val="00291A4C"/>
    <w:rsid w:val="00293EB7"/>
    <w:rsid w:val="002A1CA8"/>
    <w:rsid w:val="002B2318"/>
    <w:rsid w:val="002B24AC"/>
    <w:rsid w:val="002B43EB"/>
    <w:rsid w:val="002B4EBC"/>
    <w:rsid w:val="002B6E47"/>
    <w:rsid w:val="002C21BD"/>
    <w:rsid w:val="002E4E5E"/>
    <w:rsid w:val="002F33E7"/>
    <w:rsid w:val="002F687D"/>
    <w:rsid w:val="003078BC"/>
    <w:rsid w:val="0033646E"/>
    <w:rsid w:val="003376BC"/>
    <w:rsid w:val="003433B8"/>
    <w:rsid w:val="003552BE"/>
    <w:rsid w:val="003741E6"/>
    <w:rsid w:val="00374527"/>
    <w:rsid w:val="003B5439"/>
    <w:rsid w:val="003F3927"/>
    <w:rsid w:val="003F786B"/>
    <w:rsid w:val="00424B84"/>
    <w:rsid w:val="004251DC"/>
    <w:rsid w:val="00466974"/>
    <w:rsid w:val="004A39CE"/>
    <w:rsid w:val="004C742C"/>
    <w:rsid w:val="004E0991"/>
    <w:rsid w:val="004E3F0F"/>
    <w:rsid w:val="00517C1A"/>
    <w:rsid w:val="005257E6"/>
    <w:rsid w:val="00537A75"/>
    <w:rsid w:val="00550BD2"/>
    <w:rsid w:val="00576B64"/>
    <w:rsid w:val="005A376A"/>
    <w:rsid w:val="005B4488"/>
    <w:rsid w:val="005D65B9"/>
    <w:rsid w:val="005F3377"/>
    <w:rsid w:val="00601A3E"/>
    <w:rsid w:val="00615125"/>
    <w:rsid w:val="006320C9"/>
    <w:rsid w:val="0064040A"/>
    <w:rsid w:val="006713AE"/>
    <w:rsid w:val="00672752"/>
    <w:rsid w:val="006A1353"/>
    <w:rsid w:val="006B5F9E"/>
    <w:rsid w:val="006D2EDB"/>
    <w:rsid w:val="006D451E"/>
    <w:rsid w:val="006F1016"/>
    <w:rsid w:val="006F2D4F"/>
    <w:rsid w:val="00715990"/>
    <w:rsid w:val="00727F12"/>
    <w:rsid w:val="007707CD"/>
    <w:rsid w:val="00770FB0"/>
    <w:rsid w:val="007808DB"/>
    <w:rsid w:val="00797DE3"/>
    <w:rsid w:val="007D28C8"/>
    <w:rsid w:val="007E2CDF"/>
    <w:rsid w:val="007E4FA0"/>
    <w:rsid w:val="00800D51"/>
    <w:rsid w:val="00804094"/>
    <w:rsid w:val="008045D6"/>
    <w:rsid w:val="0083313F"/>
    <w:rsid w:val="00837968"/>
    <w:rsid w:val="00887797"/>
    <w:rsid w:val="00887E15"/>
    <w:rsid w:val="00893D21"/>
    <w:rsid w:val="008C3192"/>
    <w:rsid w:val="008C7562"/>
    <w:rsid w:val="00913EDF"/>
    <w:rsid w:val="00937945"/>
    <w:rsid w:val="00957C05"/>
    <w:rsid w:val="00963159"/>
    <w:rsid w:val="009B0920"/>
    <w:rsid w:val="009F1FFD"/>
    <w:rsid w:val="00A072C3"/>
    <w:rsid w:val="00A163FB"/>
    <w:rsid w:val="00A203CF"/>
    <w:rsid w:val="00A2790C"/>
    <w:rsid w:val="00A34E71"/>
    <w:rsid w:val="00A43E39"/>
    <w:rsid w:val="00A67095"/>
    <w:rsid w:val="00A7438D"/>
    <w:rsid w:val="00AB0DE4"/>
    <w:rsid w:val="00AD01EA"/>
    <w:rsid w:val="00AD0ACB"/>
    <w:rsid w:val="00AE01D5"/>
    <w:rsid w:val="00B368F2"/>
    <w:rsid w:val="00B70894"/>
    <w:rsid w:val="00BA5442"/>
    <w:rsid w:val="00BF1487"/>
    <w:rsid w:val="00C03F08"/>
    <w:rsid w:val="00C168C4"/>
    <w:rsid w:val="00C17006"/>
    <w:rsid w:val="00C224F0"/>
    <w:rsid w:val="00C54EF5"/>
    <w:rsid w:val="00C764C5"/>
    <w:rsid w:val="00C83B67"/>
    <w:rsid w:val="00C90DAF"/>
    <w:rsid w:val="00CF1422"/>
    <w:rsid w:val="00D0340E"/>
    <w:rsid w:val="00D15CAE"/>
    <w:rsid w:val="00D40D20"/>
    <w:rsid w:val="00D41A26"/>
    <w:rsid w:val="00D52AF0"/>
    <w:rsid w:val="00D77A10"/>
    <w:rsid w:val="00DA11B4"/>
    <w:rsid w:val="00DB691C"/>
    <w:rsid w:val="00DC4EA6"/>
    <w:rsid w:val="00DD2232"/>
    <w:rsid w:val="00E07AA7"/>
    <w:rsid w:val="00E2135E"/>
    <w:rsid w:val="00E372C8"/>
    <w:rsid w:val="00E52FDF"/>
    <w:rsid w:val="00E5412F"/>
    <w:rsid w:val="00E86BED"/>
    <w:rsid w:val="00EE7641"/>
    <w:rsid w:val="00EF19BB"/>
    <w:rsid w:val="00EF4959"/>
    <w:rsid w:val="00F10B6B"/>
    <w:rsid w:val="00F1770A"/>
    <w:rsid w:val="00F17D44"/>
    <w:rsid w:val="00F217D3"/>
    <w:rsid w:val="00F561AF"/>
    <w:rsid w:val="00F655A1"/>
    <w:rsid w:val="00FD46C2"/>
    <w:rsid w:val="00FE00C9"/>
    <w:rsid w:val="00FF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4F0"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D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B6E4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link w:val="a4"/>
    <w:rsid w:val="002B6E47"/>
    <w:rPr>
      <w:rFonts w:cs="Mangal"/>
      <w:kern w:val="2"/>
      <w:szCs w:val="18"/>
      <w:lang w:bidi="hi-IN"/>
    </w:rPr>
  </w:style>
  <w:style w:type="paragraph" w:styleId="a6">
    <w:name w:val="footer"/>
    <w:basedOn w:val="a"/>
    <w:link w:val="a7"/>
    <w:rsid w:val="002B6E4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link w:val="a6"/>
    <w:rsid w:val="002B6E47"/>
    <w:rPr>
      <w:rFonts w:cs="Mangal"/>
      <w:kern w:val="2"/>
      <w:szCs w:val="18"/>
      <w:lang w:bidi="hi-IN"/>
    </w:rPr>
  </w:style>
  <w:style w:type="paragraph" w:styleId="a8">
    <w:name w:val="Balloon Text"/>
    <w:basedOn w:val="a"/>
    <w:link w:val="a9"/>
    <w:rsid w:val="00053DCE"/>
    <w:rPr>
      <w:rFonts w:ascii="Cambria" w:hAnsi="Cambria"/>
      <w:sz w:val="18"/>
      <w:szCs w:val="16"/>
    </w:rPr>
  </w:style>
  <w:style w:type="character" w:customStyle="1" w:styleId="a9">
    <w:name w:val="註解方塊文字 字元"/>
    <w:link w:val="a8"/>
    <w:rsid w:val="00053DCE"/>
    <w:rPr>
      <w:rFonts w:ascii="Cambria" w:eastAsia="新細明體" w:hAnsi="Cambria" w:cs="Mangal"/>
      <w:kern w:val="2"/>
      <w:sz w:val="18"/>
      <w:szCs w:val="16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942</Characters>
  <Application>Microsoft Office Word</Application>
  <DocSecurity>0</DocSecurity>
  <Lines>7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廠商「調查報告」及「預防矯正措施」評估表</dc:title>
  <dc:creator>1698</dc:creator>
  <cp:lastModifiedBy>user</cp:lastModifiedBy>
  <cp:revision>2</cp:revision>
  <cp:lastPrinted>2015-05-27T07:21:00Z</cp:lastPrinted>
  <dcterms:created xsi:type="dcterms:W3CDTF">2015-06-11T08:41:00Z</dcterms:created>
  <dcterms:modified xsi:type="dcterms:W3CDTF">2015-06-11T08:41:00Z</dcterms:modified>
</cp:coreProperties>
</file>