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B7" w:rsidRDefault="00B73D4E" w:rsidP="00987647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食品藥物管理署</w:t>
      </w:r>
      <w:r w:rsidR="003053B7">
        <w:rPr>
          <w:rFonts w:ascii="標楷體" w:eastAsia="標楷體" w:hAnsi="標楷體" w:hint="eastAsia"/>
          <w:b/>
          <w:sz w:val="28"/>
          <w:szCs w:val="28"/>
        </w:rPr>
        <w:t>「</w:t>
      </w:r>
      <w:r w:rsidR="003053B7">
        <w:rPr>
          <w:rFonts w:ascii="Times New Roman" w:eastAsia="標楷體" w:hint="eastAsia"/>
          <w:b/>
          <w:sz w:val="28"/>
          <w:szCs w:val="28"/>
        </w:rPr>
        <w:t>藥物食品化粧品上市後品質管理系統</w:t>
      </w:r>
      <w:r w:rsidR="003053B7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3053B7" w:rsidRDefault="003053B7" w:rsidP="003053B7">
      <w:pPr>
        <w:spacing w:line="0" w:lineRule="atLeast"/>
        <w:jc w:val="center"/>
        <w:rPr>
          <w:rFonts w:ascii="Times New Roman"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廠商帳號申請</w:t>
      </w:r>
      <w:r w:rsidR="00300A2E" w:rsidRPr="00F52D35">
        <w:rPr>
          <w:rFonts w:ascii="Times New Roman" w:eastAsia="標楷體" w:hint="eastAsia"/>
          <w:b/>
          <w:sz w:val="28"/>
          <w:szCs w:val="28"/>
        </w:rPr>
        <w:t>暨</w:t>
      </w:r>
      <w:r w:rsidR="00300A2E">
        <w:rPr>
          <w:rFonts w:ascii="Times New Roman" w:eastAsia="標楷體" w:hint="eastAsia"/>
          <w:b/>
          <w:sz w:val="28"/>
          <w:szCs w:val="28"/>
        </w:rPr>
        <w:t>管</w:t>
      </w:r>
      <w:r w:rsidR="00300A2E" w:rsidRPr="00F52D35">
        <w:rPr>
          <w:rFonts w:ascii="Times New Roman" w:eastAsia="標楷體" w:hint="eastAsia"/>
          <w:b/>
          <w:sz w:val="28"/>
          <w:szCs w:val="28"/>
        </w:rPr>
        <w:t>理</w:t>
      </w:r>
      <w:r>
        <w:rPr>
          <w:rFonts w:ascii="Times New Roman" w:eastAsia="標楷體" w:hint="eastAsia"/>
          <w:b/>
          <w:sz w:val="28"/>
          <w:szCs w:val="28"/>
        </w:rPr>
        <w:t>辦法及</w:t>
      </w:r>
      <w:r w:rsidR="00300A2E" w:rsidRPr="00F52D35">
        <w:rPr>
          <w:rFonts w:ascii="Times New Roman" w:eastAsia="標楷體" w:hint="eastAsia"/>
          <w:b/>
          <w:sz w:val="28"/>
          <w:szCs w:val="28"/>
        </w:rPr>
        <w:t>權責</w:t>
      </w:r>
      <w:r>
        <w:rPr>
          <w:rFonts w:ascii="Times New Roman" w:eastAsia="標楷體" w:hint="eastAsia"/>
          <w:b/>
          <w:sz w:val="28"/>
          <w:szCs w:val="28"/>
        </w:rPr>
        <w:t>須知</w:t>
      </w:r>
    </w:p>
    <w:p w:rsidR="003053B7" w:rsidRPr="003053B7" w:rsidRDefault="003053B7" w:rsidP="003053B7">
      <w:pPr>
        <w:spacing w:line="0" w:lineRule="atLeast"/>
        <w:jc w:val="center"/>
        <w:rPr>
          <w:rFonts w:ascii="Times New Roman" w:eastAsia="標楷體"/>
          <w:b/>
          <w:sz w:val="28"/>
          <w:szCs w:val="28"/>
        </w:rPr>
      </w:pPr>
    </w:p>
    <w:p w:rsidR="008E7901" w:rsidRDefault="00300A2E">
      <w:pPr>
        <w:rPr>
          <w:rFonts w:ascii="Times New Roman" w:eastAsia="標楷體" w:hAnsi="新細明體"/>
          <w:szCs w:val="24"/>
        </w:rPr>
      </w:pPr>
      <w:r>
        <w:rPr>
          <w:rFonts w:ascii="Times New Roman" w:eastAsia="標楷體" w:hAnsi="新細明體"/>
          <w:szCs w:val="24"/>
        </w:rPr>
        <w:t xml:space="preserve">    </w:t>
      </w:r>
      <w:r w:rsidR="003053B7">
        <w:rPr>
          <w:rFonts w:ascii="Times New Roman" w:eastAsia="標楷體" w:hAnsi="新細明體" w:hint="eastAsia"/>
          <w:szCs w:val="24"/>
        </w:rPr>
        <w:t>衛生福利部食品藥物管理署</w:t>
      </w:r>
      <w:r w:rsidR="00B67312">
        <w:rPr>
          <w:rFonts w:ascii="Times New Roman" w:eastAsia="標楷體" w:hAnsi="新細明體" w:hint="eastAsia"/>
          <w:szCs w:val="24"/>
        </w:rPr>
        <w:t>(</w:t>
      </w:r>
      <w:r w:rsidR="00B67312">
        <w:rPr>
          <w:rFonts w:ascii="Times New Roman" w:eastAsia="標楷體" w:hAnsi="新細明體" w:hint="eastAsia"/>
          <w:szCs w:val="24"/>
        </w:rPr>
        <w:t>以下簡稱本署</w:t>
      </w:r>
      <w:r w:rsidR="00B67312">
        <w:rPr>
          <w:rFonts w:ascii="Times New Roman" w:eastAsia="標楷體" w:hAnsi="新細明體" w:hint="eastAsia"/>
          <w:szCs w:val="24"/>
        </w:rPr>
        <w:t>)</w:t>
      </w:r>
      <w:r w:rsidRPr="00170021">
        <w:rPr>
          <w:rFonts w:ascii="Times New Roman" w:eastAsia="標楷體" w:hAnsi="新細明體" w:hint="eastAsia"/>
          <w:szCs w:val="24"/>
        </w:rPr>
        <w:t>為強化</w:t>
      </w:r>
      <w:r w:rsidR="003053B7">
        <w:rPr>
          <w:rFonts w:ascii="Times New Roman" w:eastAsia="標楷體" w:hAnsi="新細明體" w:hint="eastAsia"/>
          <w:szCs w:val="24"/>
        </w:rPr>
        <w:t>藥物食品化粧品不良事件</w:t>
      </w:r>
      <w:r w:rsidR="003C428A">
        <w:rPr>
          <w:rFonts w:ascii="Times New Roman" w:eastAsia="標楷體" w:hAnsi="新細明體" w:hint="eastAsia"/>
          <w:szCs w:val="24"/>
        </w:rPr>
        <w:t>相關</w:t>
      </w:r>
      <w:r w:rsidRPr="00170021">
        <w:rPr>
          <w:rFonts w:ascii="Times New Roman" w:eastAsia="標楷體" w:hAnsi="新細明體" w:hint="eastAsia"/>
          <w:szCs w:val="24"/>
        </w:rPr>
        <w:t>線上通報</w:t>
      </w:r>
      <w:r w:rsidR="003053B7">
        <w:rPr>
          <w:rFonts w:ascii="Times New Roman" w:eastAsia="標楷體" w:hAnsi="新細明體" w:hint="eastAsia"/>
          <w:szCs w:val="24"/>
        </w:rPr>
        <w:t>系統</w:t>
      </w:r>
      <w:r w:rsidRPr="00170021">
        <w:rPr>
          <w:rFonts w:ascii="Times New Roman" w:eastAsia="標楷體" w:hAnsi="Times New Roman"/>
          <w:szCs w:val="24"/>
        </w:rPr>
        <w:t>(</w:t>
      </w:r>
      <w:r w:rsidRPr="00170021">
        <w:rPr>
          <w:rFonts w:ascii="Times New Roman" w:eastAsia="標楷體" w:hAnsi="新細明體" w:hint="eastAsia"/>
          <w:szCs w:val="24"/>
        </w:rPr>
        <w:t>以下簡稱本系統</w:t>
      </w:r>
      <w:r w:rsidRPr="00170021">
        <w:rPr>
          <w:rFonts w:ascii="Times New Roman" w:eastAsia="標楷體" w:hAnsi="Times New Roman"/>
          <w:szCs w:val="24"/>
        </w:rPr>
        <w:t>)</w:t>
      </w:r>
      <w:r w:rsidR="003053B7">
        <w:rPr>
          <w:rFonts w:ascii="Times New Roman" w:eastAsia="標楷體" w:hAnsi="新細明體" w:hint="eastAsia"/>
          <w:szCs w:val="24"/>
        </w:rPr>
        <w:t>之</w:t>
      </w:r>
      <w:r>
        <w:rPr>
          <w:rFonts w:ascii="Times New Roman" w:eastAsia="標楷體" w:hAnsi="新細明體" w:hint="eastAsia"/>
          <w:szCs w:val="24"/>
        </w:rPr>
        <w:t>實用性與便利性，</w:t>
      </w:r>
      <w:r w:rsidRPr="00170021">
        <w:rPr>
          <w:rFonts w:ascii="Times New Roman" w:eastAsia="標楷體" w:hAnsi="新細明體" w:hint="eastAsia"/>
          <w:szCs w:val="24"/>
        </w:rPr>
        <w:t>建置</w:t>
      </w:r>
      <w:r w:rsidR="003053B7" w:rsidRPr="003053B7">
        <w:rPr>
          <w:rFonts w:ascii="Times New Roman" w:eastAsia="標楷體" w:hAnsi="新細明體" w:hint="eastAsia"/>
          <w:szCs w:val="24"/>
        </w:rPr>
        <w:t>「藥物食品化粧品上市後品質管理系統」</w:t>
      </w:r>
      <w:r w:rsidR="003053B7">
        <w:rPr>
          <w:rFonts w:ascii="Times New Roman" w:eastAsia="標楷體" w:hAnsi="新細明體" w:hint="eastAsia"/>
          <w:szCs w:val="24"/>
        </w:rPr>
        <w:t>，將取代既有</w:t>
      </w:r>
      <w:r w:rsidR="0072447E">
        <w:rPr>
          <w:rFonts w:ascii="標楷體" w:eastAsia="標楷體" w:hAnsi="標楷體" w:hint="eastAsia"/>
          <w:szCs w:val="24"/>
        </w:rPr>
        <w:t>「</w:t>
      </w:r>
      <w:r w:rsidR="008E7901">
        <w:rPr>
          <w:rFonts w:ascii="Times New Roman" w:eastAsia="標楷體" w:hAnsi="新細明體" w:hint="eastAsia"/>
          <w:szCs w:val="24"/>
        </w:rPr>
        <w:t>全國</w:t>
      </w:r>
      <w:r w:rsidR="003053B7">
        <w:rPr>
          <w:rFonts w:ascii="Times New Roman" w:eastAsia="標楷體" w:hAnsi="新細明體" w:hint="eastAsia"/>
          <w:szCs w:val="24"/>
        </w:rPr>
        <w:t>藥物不良品通報系統</w:t>
      </w:r>
      <w:r w:rsidR="0072447E">
        <w:rPr>
          <w:rFonts w:ascii="標楷體" w:eastAsia="標楷體" w:hAnsi="標楷體" w:hint="eastAsia"/>
          <w:szCs w:val="24"/>
        </w:rPr>
        <w:t>」</w:t>
      </w:r>
      <w:r w:rsidR="003053B7">
        <w:rPr>
          <w:rFonts w:ascii="Times New Roman" w:eastAsia="標楷體" w:hAnsi="新細明體" w:hint="eastAsia"/>
          <w:szCs w:val="24"/>
        </w:rPr>
        <w:t>、</w:t>
      </w:r>
      <w:r w:rsidR="0072447E">
        <w:rPr>
          <w:rFonts w:ascii="標楷體" w:eastAsia="標楷體" w:hAnsi="標楷體" w:hint="eastAsia"/>
          <w:szCs w:val="24"/>
        </w:rPr>
        <w:t>「</w:t>
      </w:r>
      <w:r w:rsidR="008E7901">
        <w:rPr>
          <w:rFonts w:ascii="Times New Roman" w:eastAsia="標楷體" w:hAnsi="新細明體" w:hint="eastAsia"/>
          <w:szCs w:val="24"/>
        </w:rPr>
        <w:t>全國</w:t>
      </w:r>
      <w:r w:rsidR="003053B7">
        <w:rPr>
          <w:rFonts w:ascii="Times New Roman" w:eastAsia="標楷體" w:hAnsi="新細明體" w:hint="eastAsia"/>
          <w:szCs w:val="24"/>
        </w:rPr>
        <w:t>藥品療效</w:t>
      </w:r>
      <w:r w:rsidR="0072447E">
        <w:rPr>
          <w:rFonts w:ascii="Times New Roman" w:eastAsia="標楷體" w:hAnsi="新細明體" w:hint="eastAsia"/>
          <w:szCs w:val="24"/>
        </w:rPr>
        <w:t>不等通報系統</w:t>
      </w:r>
      <w:r w:rsidR="0072447E">
        <w:rPr>
          <w:rFonts w:ascii="標楷體" w:eastAsia="標楷體" w:hAnsi="標楷體" w:hint="eastAsia"/>
          <w:szCs w:val="24"/>
        </w:rPr>
        <w:t>」</w:t>
      </w:r>
      <w:r w:rsidR="0072447E">
        <w:rPr>
          <w:rFonts w:ascii="Times New Roman" w:eastAsia="標楷體" w:hAnsi="新細明體" w:hint="eastAsia"/>
          <w:szCs w:val="24"/>
        </w:rPr>
        <w:t>、</w:t>
      </w:r>
      <w:r w:rsidR="0072447E">
        <w:rPr>
          <w:rFonts w:ascii="標楷體" w:eastAsia="標楷體" w:hAnsi="標楷體" w:hint="eastAsia"/>
          <w:szCs w:val="24"/>
        </w:rPr>
        <w:t>「</w:t>
      </w:r>
      <w:r w:rsidR="0072447E">
        <w:rPr>
          <w:rFonts w:ascii="Times New Roman" w:eastAsia="標楷體" w:hAnsi="新細明體" w:hint="eastAsia"/>
          <w:szCs w:val="24"/>
        </w:rPr>
        <w:t>醫療器材不良反應通報系統</w:t>
      </w:r>
      <w:r w:rsidR="0072447E">
        <w:rPr>
          <w:rFonts w:ascii="標楷體" w:eastAsia="標楷體" w:hAnsi="標楷體" w:hint="eastAsia"/>
          <w:szCs w:val="24"/>
        </w:rPr>
        <w:t>」</w:t>
      </w:r>
      <w:r w:rsidR="0072447E">
        <w:rPr>
          <w:rFonts w:ascii="Times New Roman" w:eastAsia="標楷體" w:hAnsi="新細明體" w:hint="eastAsia"/>
          <w:szCs w:val="24"/>
        </w:rPr>
        <w:t>、</w:t>
      </w:r>
      <w:r w:rsidR="0072447E">
        <w:rPr>
          <w:rFonts w:ascii="標楷體" w:eastAsia="標楷體" w:hAnsi="標楷體" w:hint="eastAsia"/>
          <w:szCs w:val="24"/>
        </w:rPr>
        <w:t>「</w:t>
      </w:r>
      <w:r w:rsidR="0072447E">
        <w:rPr>
          <w:rFonts w:ascii="Times New Roman" w:eastAsia="標楷體" w:hAnsi="新細明體" w:hint="eastAsia"/>
          <w:szCs w:val="24"/>
        </w:rPr>
        <w:t>化粧品不良事件通報系統</w:t>
      </w:r>
      <w:r w:rsidR="0072447E">
        <w:rPr>
          <w:rFonts w:ascii="標楷體" w:eastAsia="標楷體" w:hAnsi="標楷體" w:hint="eastAsia"/>
          <w:szCs w:val="24"/>
        </w:rPr>
        <w:t>」</w:t>
      </w:r>
      <w:r w:rsidR="0072447E">
        <w:rPr>
          <w:rFonts w:ascii="Times New Roman" w:eastAsia="標楷體" w:hAnsi="新細明體" w:hint="eastAsia"/>
          <w:szCs w:val="24"/>
        </w:rPr>
        <w:t>及</w:t>
      </w:r>
      <w:r w:rsidR="0072447E">
        <w:rPr>
          <w:rFonts w:ascii="標楷體" w:eastAsia="標楷體" w:hAnsi="標楷體" w:hint="eastAsia"/>
          <w:szCs w:val="24"/>
        </w:rPr>
        <w:t>「</w:t>
      </w:r>
      <w:r w:rsidR="008E7901">
        <w:rPr>
          <w:rFonts w:ascii="Times New Roman" w:eastAsia="標楷體" w:hAnsi="新細明體" w:hint="eastAsia"/>
          <w:szCs w:val="24"/>
        </w:rPr>
        <w:t>全國健康食品與膠囊錠狀食品非預期反應通報系統</w:t>
      </w:r>
      <w:r w:rsidR="0072447E">
        <w:rPr>
          <w:rFonts w:ascii="標楷體" w:eastAsia="標楷體" w:hAnsi="標楷體" w:hint="eastAsia"/>
          <w:szCs w:val="24"/>
        </w:rPr>
        <w:t>」</w:t>
      </w:r>
      <w:r w:rsidR="00CE5268">
        <w:rPr>
          <w:rFonts w:ascii="標楷體" w:eastAsia="標楷體" w:hAnsi="標楷體" w:hint="eastAsia"/>
          <w:szCs w:val="24"/>
        </w:rPr>
        <w:t>等線上通報系統</w:t>
      </w:r>
      <w:r w:rsidRPr="00170021">
        <w:rPr>
          <w:rFonts w:ascii="Times New Roman" w:eastAsia="標楷體" w:hAnsi="新細明體" w:hint="eastAsia"/>
          <w:szCs w:val="24"/>
        </w:rPr>
        <w:t>。</w:t>
      </w:r>
    </w:p>
    <w:p w:rsidR="00300A2E" w:rsidRPr="006039D4" w:rsidRDefault="008E7901">
      <w:pPr>
        <w:rPr>
          <w:rFonts w:ascii="Times New Roman" w:eastAsia="標楷體" w:hAnsi="新細明體"/>
          <w:b/>
          <w:color w:val="000000"/>
          <w:szCs w:val="24"/>
        </w:rPr>
      </w:pPr>
      <w:r>
        <w:rPr>
          <w:rFonts w:ascii="Times New Roman" w:eastAsia="標楷體" w:hAnsi="新細明體" w:hint="eastAsia"/>
          <w:szCs w:val="24"/>
        </w:rPr>
        <w:t xml:space="preserve">    </w:t>
      </w:r>
      <w:r w:rsidR="00157A26" w:rsidRPr="00157A26">
        <w:rPr>
          <w:rFonts w:ascii="Times New Roman" w:eastAsia="標楷體" w:hAnsi="新細明體" w:hint="eastAsia"/>
          <w:szCs w:val="24"/>
        </w:rPr>
        <w:t>針對該系統之藥品、醫療器材及化粧品廠商帳號，除具有線上通報功能外，亦具有線上回覆調查資料、預防矯正措施或產品回收等相關資料功能，惟考量前述相關功能之權限須進行廠商身分之認定，故不開放廠商直接經由線上系統申請帳號</w:t>
      </w:r>
      <w:r w:rsidR="00157A26" w:rsidRPr="00157A26">
        <w:rPr>
          <w:rFonts w:ascii="Times New Roman" w:eastAsia="標楷體" w:hAnsi="新細明體" w:hint="eastAsia"/>
          <w:szCs w:val="24"/>
        </w:rPr>
        <w:t>(</w:t>
      </w:r>
      <w:r w:rsidR="00157A26" w:rsidRPr="00157A26">
        <w:rPr>
          <w:rFonts w:ascii="Times New Roman" w:eastAsia="標楷體" w:hAnsi="新細明體" w:hint="eastAsia"/>
          <w:szCs w:val="24"/>
        </w:rPr>
        <w:t>僅開放一般民眾及醫療人員</w:t>
      </w:r>
      <w:r w:rsidR="00157A26" w:rsidRPr="00157A26">
        <w:rPr>
          <w:rFonts w:ascii="Times New Roman" w:eastAsia="標楷體" w:hAnsi="新細明體" w:hint="eastAsia"/>
          <w:szCs w:val="24"/>
        </w:rPr>
        <w:t>)</w:t>
      </w:r>
      <w:r w:rsidR="00157A26" w:rsidRPr="00157A26">
        <w:rPr>
          <w:rFonts w:ascii="Times New Roman" w:eastAsia="標楷體" w:hAnsi="新細明體" w:hint="eastAsia"/>
          <w:szCs w:val="24"/>
        </w:rPr>
        <w:t>。</w:t>
      </w:r>
      <w:r w:rsidR="00300A2E" w:rsidRPr="006039D4">
        <w:rPr>
          <w:rFonts w:ascii="Times New Roman" w:eastAsia="標楷體" w:hAnsi="新細明體" w:hint="eastAsia"/>
          <w:b/>
          <w:color w:val="000000"/>
          <w:szCs w:val="24"/>
        </w:rPr>
        <w:t>請</w:t>
      </w:r>
      <w:r w:rsidR="00E7602B">
        <w:rPr>
          <w:rFonts w:ascii="Times New Roman" w:eastAsia="標楷體" w:hAnsi="新細明體" w:hint="eastAsia"/>
          <w:b/>
          <w:color w:val="000000"/>
          <w:szCs w:val="24"/>
        </w:rPr>
        <w:t>廠商系統</w:t>
      </w:r>
      <w:r w:rsidR="00300A2E" w:rsidRPr="006039D4">
        <w:rPr>
          <w:rFonts w:ascii="Times New Roman" w:eastAsia="標楷體" w:hAnsi="新細明體" w:hint="eastAsia"/>
          <w:b/>
          <w:color w:val="000000"/>
          <w:szCs w:val="24"/>
        </w:rPr>
        <w:t>使用者詳閱下述帳號申請辦法及權責須知：</w:t>
      </w:r>
    </w:p>
    <w:p w:rsidR="00E846CB" w:rsidRPr="00E7602B" w:rsidRDefault="00300A2E" w:rsidP="00E7602B">
      <w:pPr>
        <w:pStyle w:val="1"/>
        <w:numPr>
          <w:ilvl w:val="0"/>
          <w:numId w:val="1"/>
        </w:numPr>
        <w:ind w:leftChars="0" w:left="720" w:hanging="720"/>
        <w:jc w:val="left"/>
        <w:rPr>
          <w:rFonts w:ascii="Times New Roman" w:eastAsia="標楷體" w:hAnsi="Times New Roman"/>
          <w:b/>
          <w:color w:val="000000"/>
          <w:szCs w:val="24"/>
        </w:rPr>
      </w:pPr>
      <w:r w:rsidRPr="006039D4">
        <w:rPr>
          <w:rFonts w:ascii="Times New Roman" w:eastAsia="標楷體" w:hAnsi="新細明體" w:hint="eastAsia"/>
          <w:b/>
          <w:color w:val="000000"/>
          <w:szCs w:val="24"/>
        </w:rPr>
        <w:t>帳號申請辦法</w:t>
      </w:r>
    </w:p>
    <w:p w:rsidR="00124964" w:rsidRPr="004704C3" w:rsidRDefault="00E846CB" w:rsidP="00124964">
      <w:pPr>
        <w:pStyle w:val="1"/>
        <w:ind w:leftChars="0" w:left="0"/>
        <w:jc w:val="left"/>
        <w:rPr>
          <w:rFonts w:ascii="Times New Roman" w:eastAsia="標楷體" w:hAnsi="新細明體"/>
          <w:b/>
          <w:color w:val="000000"/>
          <w:szCs w:val="24"/>
        </w:rPr>
      </w:pPr>
      <w:r w:rsidRPr="004704C3">
        <w:rPr>
          <w:rFonts w:ascii="Times New Roman" w:eastAsia="標楷體" w:hAnsi="新細明體" w:hint="eastAsia"/>
          <w:b/>
          <w:color w:val="000000"/>
          <w:szCs w:val="24"/>
        </w:rPr>
        <w:t>（一）</w:t>
      </w:r>
      <w:r w:rsidR="00E5152C" w:rsidRPr="004704C3">
        <w:rPr>
          <w:rFonts w:ascii="Times New Roman" w:eastAsia="標楷體" w:hAnsi="新細明體" w:hint="eastAsia"/>
          <w:b/>
          <w:color w:val="000000"/>
          <w:szCs w:val="24"/>
        </w:rPr>
        <w:t>申請</w:t>
      </w:r>
      <w:r w:rsidR="00124964" w:rsidRPr="004704C3">
        <w:rPr>
          <w:rFonts w:ascii="Times New Roman" w:eastAsia="標楷體" w:hAnsi="新細明體" w:hint="eastAsia"/>
          <w:b/>
          <w:color w:val="000000"/>
          <w:szCs w:val="24"/>
        </w:rPr>
        <w:t>流程</w:t>
      </w:r>
      <w:r w:rsidR="000D28C8" w:rsidRPr="004704C3">
        <w:rPr>
          <w:rFonts w:ascii="Times New Roman" w:eastAsia="標楷體" w:hAnsi="新細明體" w:hint="eastAsia"/>
          <w:b/>
          <w:color w:val="000000"/>
          <w:szCs w:val="24"/>
        </w:rPr>
        <w:t>：</w:t>
      </w:r>
    </w:p>
    <w:p w:rsidR="00300A2E" w:rsidRPr="008E7901" w:rsidRDefault="004704C3" w:rsidP="00124964">
      <w:pPr>
        <w:pStyle w:val="1"/>
        <w:numPr>
          <w:ilvl w:val="3"/>
          <w:numId w:val="1"/>
        </w:numPr>
        <w:tabs>
          <w:tab w:val="clear" w:pos="1920"/>
          <w:tab w:val="num" w:pos="720"/>
        </w:tabs>
        <w:ind w:leftChars="0" w:left="720" w:hanging="360"/>
        <w:jc w:val="left"/>
        <w:rPr>
          <w:rFonts w:ascii="標楷體" w:eastAsia="標楷體" w:hAnsi="標楷體"/>
          <w:color w:val="FF0000"/>
          <w:szCs w:val="24"/>
        </w:rPr>
      </w:pPr>
      <w:r w:rsidRPr="004704C3">
        <w:rPr>
          <w:rFonts w:ascii="標楷體" w:eastAsia="標楷體" w:hAnsi="標楷體" w:hint="eastAsia"/>
          <w:b/>
          <w:color w:val="000000"/>
          <w:szCs w:val="24"/>
        </w:rPr>
        <w:t>來函申請</w:t>
      </w:r>
      <w:r w:rsidRPr="004704C3">
        <w:rPr>
          <w:rFonts w:ascii="Times New Roman" w:eastAsia="標楷體" w:hAnsi="新細明體" w:hint="eastAsia"/>
          <w:b/>
          <w:color w:val="000000"/>
          <w:szCs w:val="24"/>
        </w:rPr>
        <w:t>：</w:t>
      </w:r>
      <w:r w:rsidR="00124964" w:rsidRPr="006039D4">
        <w:rPr>
          <w:rFonts w:ascii="標楷體" w:eastAsia="標楷體" w:hAnsi="標楷體" w:hint="eastAsia"/>
          <w:color w:val="000000"/>
          <w:szCs w:val="24"/>
        </w:rPr>
        <w:t>請</w:t>
      </w:r>
      <w:r w:rsidR="000D28C8" w:rsidRPr="006039D4">
        <w:rPr>
          <w:rFonts w:ascii="標楷體" w:eastAsia="標楷體" w:hAnsi="標楷體" w:hint="eastAsia"/>
          <w:color w:val="000000"/>
          <w:szCs w:val="24"/>
        </w:rPr>
        <w:t>以公司名義</w:t>
      </w:r>
      <w:r w:rsidR="00516716" w:rsidRPr="006039D4">
        <w:rPr>
          <w:rFonts w:ascii="標楷體" w:eastAsia="標楷體" w:hAnsi="標楷體" w:hint="eastAsia"/>
          <w:color w:val="000000"/>
          <w:szCs w:val="24"/>
        </w:rPr>
        <w:t>連同</w:t>
      </w:r>
      <w:r w:rsidR="00300A2E" w:rsidRPr="006039D4">
        <w:rPr>
          <w:rFonts w:ascii="標楷體" w:eastAsia="標楷體" w:hAnsi="標楷體" w:hint="eastAsia"/>
          <w:color w:val="000000"/>
          <w:szCs w:val="24"/>
        </w:rPr>
        <w:t>申請帳號所需資料</w:t>
      </w:r>
      <w:r w:rsidR="008448AC" w:rsidRPr="006039D4">
        <w:rPr>
          <w:rFonts w:ascii="標楷體" w:eastAsia="標楷體" w:hAnsi="標楷體" w:hint="eastAsia"/>
          <w:color w:val="000000"/>
          <w:szCs w:val="24"/>
        </w:rPr>
        <w:t>（</w:t>
      </w:r>
      <w:r w:rsidR="00C35399" w:rsidRPr="00C35399">
        <w:rPr>
          <w:rFonts w:ascii="Times New Roman" w:eastAsia="標楷體" w:hAnsi="新細明體" w:hint="eastAsia"/>
          <w:szCs w:val="24"/>
        </w:rPr>
        <w:t>廠商帳號申請資料表</w:t>
      </w:r>
      <w:r w:rsidR="00124964" w:rsidRPr="006039D4">
        <w:rPr>
          <w:rFonts w:ascii="標楷體" w:eastAsia="標楷體" w:hAnsi="標楷體" w:hint="eastAsia"/>
          <w:color w:val="000000"/>
          <w:szCs w:val="24"/>
        </w:rPr>
        <w:t>）</w:t>
      </w:r>
      <w:r w:rsidR="00300A2E" w:rsidRPr="006039D4">
        <w:rPr>
          <w:rFonts w:ascii="標楷體" w:eastAsia="標楷體" w:hAnsi="標楷體" w:hint="eastAsia"/>
          <w:color w:val="000000"/>
          <w:szCs w:val="24"/>
        </w:rPr>
        <w:t>行文至</w:t>
      </w:r>
      <w:r w:rsidR="00B67312" w:rsidRPr="00B67312">
        <w:rPr>
          <w:rFonts w:ascii="標楷體" w:eastAsia="標楷體" w:hAnsi="標楷體" w:hint="eastAsia"/>
          <w:b/>
          <w:color w:val="000000" w:themeColor="text1"/>
          <w:szCs w:val="24"/>
        </w:rPr>
        <w:t>衛生福利部食品藥物管理署</w:t>
      </w:r>
      <w:r w:rsidR="00B67312">
        <w:rPr>
          <w:rFonts w:ascii="標楷體" w:eastAsia="標楷體" w:hAnsi="標楷體" w:hint="eastAsia"/>
          <w:b/>
          <w:color w:val="000000" w:themeColor="text1"/>
          <w:szCs w:val="24"/>
        </w:rPr>
        <w:t>(115-61台北市南港區昆陽街161之2號)</w:t>
      </w:r>
      <w:r w:rsidR="00B67312" w:rsidRPr="00B67312">
        <w:rPr>
          <w:rFonts w:ascii="標楷體" w:eastAsia="標楷體" w:hAnsi="標楷體" w:hint="eastAsia"/>
          <w:color w:val="000000" w:themeColor="text1"/>
          <w:szCs w:val="24"/>
        </w:rPr>
        <w:t>或</w:t>
      </w:r>
      <w:r w:rsidR="00B67312" w:rsidRPr="00B67312">
        <w:rPr>
          <w:rFonts w:ascii="標楷體" w:eastAsia="標楷體" w:hAnsi="標楷體" w:hint="eastAsia"/>
          <w:b/>
          <w:color w:val="000000" w:themeColor="text1"/>
          <w:szCs w:val="24"/>
        </w:rPr>
        <w:t>全國藥物不良反應通報中心</w:t>
      </w:r>
      <w:r w:rsidR="00B67312">
        <w:rPr>
          <w:rFonts w:ascii="標楷體" w:eastAsia="標楷體" w:hAnsi="標楷體" w:hint="eastAsia"/>
          <w:b/>
          <w:color w:val="000000" w:themeColor="text1"/>
          <w:szCs w:val="24"/>
        </w:rPr>
        <w:t>(依本署公告之委託機構)</w:t>
      </w:r>
      <w:r w:rsidR="00300A2E" w:rsidRPr="00B67312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00A2E" w:rsidRPr="006039D4" w:rsidRDefault="00124964" w:rsidP="00C81F43">
      <w:pPr>
        <w:pStyle w:val="1"/>
        <w:numPr>
          <w:ilvl w:val="3"/>
          <w:numId w:val="1"/>
        </w:numPr>
        <w:tabs>
          <w:tab w:val="clear" w:pos="1920"/>
          <w:tab w:val="num" w:pos="720"/>
        </w:tabs>
        <w:ind w:leftChars="0" w:left="720" w:hanging="360"/>
        <w:jc w:val="left"/>
        <w:rPr>
          <w:rFonts w:ascii="Times New Roman" w:eastAsia="標楷體" w:hAnsi="新細明體"/>
          <w:color w:val="000000"/>
          <w:szCs w:val="24"/>
        </w:rPr>
      </w:pPr>
      <w:r w:rsidRPr="004704C3">
        <w:rPr>
          <w:rFonts w:ascii="Times New Roman" w:eastAsia="標楷體" w:hAnsi="新細明體" w:hint="eastAsia"/>
          <w:b/>
          <w:color w:val="000000"/>
          <w:szCs w:val="24"/>
        </w:rPr>
        <w:t>開啟權限：</w:t>
      </w:r>
      <w:r w:rsidR="00E7602B" w:rsidRPr="00E7602B">
        <w:rPr>
          <w:rFonts w:ascii="Times New Roman" w:eastAsia="標楷體" w:hAnsi="新細明體" w:hint="eastAsia"/>
          <w:color w:val="000000" w:themeColor="text1"/>
          <w:szCs w:val="24"/>
        </w:rPr>
        <w:t>於</w:t>
      </w:r>
      <w:r w:rsidR="00E7602B">
        <w:rPr>
          <w:rFonts w:ascii="Times New Roman" w:eastAsia="標楷體" w:hAnsi="新細明體" w:hint="eastAsia"/>
          <w:color w:val="000000"/>
          <w:szCs w:val="24"/>
        </w:rPr>
        <w:t>收到廠商</w:t>
      </w:r>
      <w:r w:rsidR="00300A2E" w:rsidRPr="006039D4">
        <w:rPr>
          <w:rFonts w:ascii="Times New Roman" w:eastAsia="標楷體" w:hAnsi="新細明體" w:hint="eastAsia"/>
          <w:color w:val="000000"/>
          <w:szCs w:val="24"/>
        </w:rPr>
        <w:t>函文後，</w:t>
      </w:r>
      <w:r w:rsidRPr="006039D4">
        <w:rPr>
          <w:rFonts w:ascii="Times New Roman" w:eastAsia="標楷體" w:hAnsi="新細明體" w:hint="eastAsia"/>
          <w:color w:val="000000"/>
          <w:szCs w:val="24"/>
        </w:rPr>
        <w:t>將</w:t>
      </w:r>
      <w:r w:rsidR="00300A2E" w:rsidRPr="006039D4">
        <w:rPr>
          <w:rFonts w:ascii="Times New Roman" w:eastAsia="標楷體" w:hAnsi="新細明體" w:hint="eastAsia"/>
          <w:color w:val="000000"/>
          <w:szCs w:val="24"/>
        </w:rPr>
        <w:t>依</w:t>
      </w:r>
      <w:r w:rsidRPr="006039D4">
        <w:rPr>
          <w:rFonts w:ascii="Times New Roman" w:eastAsia="標楷體" w:hAnsi="新細明體" w:hint="eastAsia"/>
          <w:color w:val="000000"/>
          <w:szCs w:val="24"/>
        </w:rPr>
        <w:t>所</w:t>
      </w:r>
      <w:r w:rsidR="00300A2E" w:rsidRPr="006039D4">
        <w:rPr>
          <w:rFonts w:ascii="Times New Roman" w:eastAsia="標楷體" w:hAnsi="新細明體" w:hint="eastAsia"/>
          <w:color w:val="000000"/>
          <w:szCs w:val="24"/>
        </w:rPr>
        <w:t>提供資料於</w:t>
      </w:r>
      <w:r w:rsidR="003F50E7" w:rsidRPr="006039D4">
        <w:rPr>
          <w:rFonts w:ascii="Times New Roman" w:eastAsia="標楷體" w:hAnsi="新細明體" w:hint="eastAsia"/>
          <w:color w:val="000000"/>
          <w:szCs w:val="24"/>
        </w:rPr>
        <w:t>本</w:t>
      </w:r>
      <w:r w:rsidR="00C81F43" w:rsidRPr="006039D4">
        <w:rPr>
          <w:rFonts w:ascii="Times New Roman" w:eastAsia="標楷體" w:hAnsi="新細明體" w:hint="eastAsia"/>
          <w:color w:val="000000"/>
          <w:szCs w:val="24"/>
        </w:rPr>
        <w:t>系統建立通報</w:t>
      </w:r>
      <w:r w:rsidR="00300A2E" w:rsidRPr="006039D4">
        <w:rPr>
          <w:rFonts w:ascii="Times New Roman" w:eastAsia="標楷體" w:hAnsi="新細明體" w:hint="eastAsia"/>
          <w:color w:val="000000"/>
          <w:szCs w:val="24"/>
        </w:rPr>
        <w:t>帳號，</w:t>
      </w:r>
      <w:r w:rsidR="00E5152C" w:rsidRPr="006039D4">
        <w:rPr>
          <w:rFonts w:ascii="Times New Roman" w:eastAsia="標楷體" w:hAnsi="新細明體" w:hint="eastAsia"/>
          <w:color w:val="000000"/>
          <w:szCs w:val="24"/>
        </w:rPr>
        <w:t>於</w:t>
      </w:r>
      <w:r w:rsidR="003F50E7" w:rsidRPr="006039D4">
        <w:rPr>
          <w:rFonts w:ascii="Times New Roman" w:eastAsia="標楷體" w:hAnsi="新細明體" w:hint="eastAsia"/>
          <w:color w:val="000000"/>
          <w:szCs w:val="24"/>
          <w:u w:val="single"/>
        </w:rPr>
        <w:t>本系統</w:t>
      </w:r>
      <w:r w:rsidR="00E5152C" w:rsidRPr="006039D4">
        <w:rPr>
          <w:rFonts w:ascii="Times New Roman" w:eastAsia="標楷體" w:hAnsi="新細明體" w:hint="eastAsia"/>
          <w:color w:val="000000"/>
          <w:szCs w:val="24"/>
          <w:u w:val="single"/>
        </w:rPr>
        <w:t>上線後</w:t>
      </w:r>
      <w:r w:rsidR="003F50E7" w:rsidRPr="006039D4">
        <w:rPr>
          <w:rFonts w:ascii="Times New Roman" w:eastAsia="標楷體" w:hAnsi="新細明體" w:hint="eastAsia"/>
          <w:color w:val="000000"/>
          <w:szCs w:val="24"/>
        </w:rPr>
        <w:t>自動發送</w:t>
      </w:r>
      <w:r w:rsidR="00E5152C" w:rsidRPr="006039D4">
        <w:rPr>
          <w:rFonts w:ascii="Times New Roman" w:eastAsia="標楷體" w:hAnsi="新細明體" w:hint="eastAsia"/>
          <w:color w:val="000000"/>
          <w:szCs w:val="24"/>
        </w:rPr>
        <w:t>啟動密碼至</w:t>
      </w:r>
      <w:r w:rsidR="000D28C8" w:rsidRPr="006039D4">
        <w:rPr>
          <w:rFonts w:ascii="Times New Roman" w:eastAsia="標楷體" w:hAnsi="新細明體" w:hint="eastAsia"/>
          <w:color w:val="000000"/>
          <w:szCs w:val="24"/>
        </w:rPr>
        <w:t>提供</w:t>
      </w:r>
      <w:r w:rsidR="00300A2E" w:rsidRPr="006039D4">
        <w:rPr>
          <w:rFonts w:ascii="Times New Roman" w:eastAsia="標楷體" w:hAnsi="新細明體" w:hint="eastAsia"/>
          <w:color w:val="000000"/>
          <w:szCs w:val="24"/>
        </w:rPr>
        <w:t>帳號之電子郵件地址</w:t>
      </w:r>
      <w:r w:rsidR="00306227" w:rsidRPr="006039D4">
        <w:rPr>
          <w:rFonts w:ascii="Times New Roman" w:eastAsia="標楷體" w:hAnsi="新細明體" w:hint="eastAsia"/>
          <w:color w:val="000000"/>
          <w:szCs w:val="24"/>
        </w:rPr>
        <w:t>，並另行以</w:t>
      </w:r>
      <w:r w:rsidR="00306227" w:rsidRPr="006039D4">
        <w:rPr>
          <w:rFonts w:ascii="Times New Roman" w:eastAsia="標楷體" w:hAnsi="新細明體" w:hint="eastAsia"/>
          <w:color w:val="000000"/>
          <w:szCs w:val="24"/>
        </w:rPr>
        <w:t>E-mail</w:t>
      </w:r>
      <w:r w:rsidR="008E7901">
        <w:rPr>
          <w:rFonts w:ascii="Times New Roman" w:eastAsia="標楷體" w:hAnsi="新細明體" w:hint="eastAsia"/>
          <w:color w:val="000000"/>
          <w:szCs w:val="24"/>
        </w:rPr>
        <w:t>通知廠商</w:t>
      </w:r>
      <w:r w:rsidR="00EA6A97" w:rsidRPr="006039D4">
        <w:rPr>
          <w:rFonts w:ascii="Times New Roman" w:eastAsia="標楷體" w:hAnsi="Times New Roman" w:hint="eastAsia"/>
          <w:color w:val="000000"/>
          <w:szCs w:val="24"/>
        </w:rPr>
        <w:t>，故請確實填寫申請表資料</w:t>
      </w:r>
      <w:r w:rsidR="00306227" w:rsidRPr="006039D4">
        <w:rPr>
          <w:rFonts w:ascii="Times New Roman" w:eastAsia="標楷體" w:hAnsi="標楷體"/>
          <w:color w:val="000000"/>
          <w:szCs w:val="24"/>
        </w:rPr>
        <w:t>。</w:t>
      </w:r>
    </w:p>
    <w:p w:rsidR="000D28C8" w:rsidRPr="004704C3" w:rsidRDefault="00124964" w:rsidP="00124964">
      <w:pPr>
        <w:pStyle w:val="1"/>
        <w:numPr>
          <w:ilvl w:val="3"/>
          <w:numId w:val="1"/>
        </w:numPr>
        <w:tabs>
          <w:tab w:val="clear" w:pos="1920"/>
          <w:tab w:val="num" w:pos="720"/>
        </w:tabs>
        <w:ind w:leftChars="0" w:left="720" w:hanging="360"/>
        <w:jc w:val="left"/>
        <w:rPr>
          <w:rFonts w:ascii="Times New Roman" w:eastAsia="標楷體" w:hAnsi="新細明體"/>
          <w:b/>
          <w:color w:val="000000"/>
          <w:szCs w:val="24"/>
        </w:rPr>
      </w:pPr>
      <w:r w:rsidRPr="004704C3">
        <w:rPr>
          <w:rFonts w:ascii="Times New Roman" w:eastAsia="標楷體" w:hAnsi="新細明體" w:hint="eastAsia"/>
          <w:b/>
          <w:color w:val="000000"/>
          <w:szCs w:val="24"/>
        </w:rPr>
        <w:t>帳號啟用：</w:t>
      </w:r>
    </w:p>
    <w:p w:rsidR="003F50E7" w:rsidRPr="006039D4" w:rsidRDefault="003F50E7" w:rsidP="003F50E7">
      <w:pPr>
        <w:pStyle w:val="1"/>
        <w:numPr>
          <w:ilvl w:val="0"/>
          <w:numId w:val="4"/>
        </w:numPr>
        <w:ind w:leftChars="0"/>
        <w:jc w:val="left"/>
        <w:rPr>
          <w:rFonts w:ascii="Times New Roman" w:eastAsia="標楷體" w:hAnsi="新細明體"/>
          <w:color w:val="000000"/>
          <w:szCs w:val="24"/>
        </w:rPr>
      </w:pPr>
      <w:r w:rsidRPr="006039D4">
        <w:rPr>
          <w:rFonts w:ascii="Times New Roman" w:eastAsia="標楷體" w:hAnsi="新細明體" w:hint="eastAsia"/>
          <w:color w:val="000000"/>
          <w:szCs w:val="24"/>
        </w:rPr>
        <w:t>依其帳號及本系統所提供之啟動密碼登入系統。</w:t>
      </w:r>
    </w:p>
    <w:p w:rsidR="00E7602B" w:rsidRPr="006B7843" w:rsidRDefault="00124964" w:rsidP="00655D47">
      <w:pPr>
        <w:pStyle w:val="1"/>
        <w:numPr>
          <w:ilvl w:val="0"/>
          <w:numId w:val="4"/>
        </w:numPr>
        <w:ind w:leftChars="0"/>
        <w:rPr>
          <w:rFonts w:ascii="Times New Roman" w:eastAsia="標楷體" w:hAnsi="新細明體"/>
          <w:color w:val="000000" w:themeColor="text1"/>
          <w:szCs w:val="24"/>
        </w:rPr>
      </w:pPr>
      <w:r w:rsidRPr="006039D4">
        <w:rPr>
          <w:rFonts w:ascii="Times New Roman" w:eastAsia="標楷體" w:hAnsi="新細明體" w:hint="eastAsia"/>
          <w:color w:val="000000"/>
          <w:szCs w:val="24"/>
        </w:rPr>
        <w:t>進入</w:t>
      </w:r>
      <w:r w:rsidR="003F50E7" w:rsidRPr="006039D4">
        <w:rPr>
          <w:rFonts w:ascii="Times New Roman" w:eastAsia="標楷體" w:hAnsi="新細明體" w:hint="eastAsia"/>
          <w:color w:val="000000"/>
          <w:szCs w:val="24"/>
        </w:rPr>
        <w:t>本系</w:t>
      </w:r>
      <w:r w:rsidR="003F50E7" w:rsidRPr="006B7843">
        <w:rPr>
          <w:rFonts w:ascii="Times New Roman" w:eastAsia="標楷體" w:hAnsi="新細明體" w:hint="eastAsia"/>
          <w:color w:val="000000" w:themeColor="text1"/>
          <w:szCs w:val="24"/>
        </w:rPr>
        <w:t>統</w:t>
      </w:r>
      <w:r w:rsidR="00567F96" w:rsidRPr="006B7843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655D47" w:rsidRPr="006B7843">
        <w:rPr>
          <w:rFonts w:ascii="標楷體" w:eastAsia="標楷體" w:hAnsi="標楷體" w:hint="eastAsia"/>
          <w:color w:val="000000" w:themeColor="text1"/>
          <w:szCs w:val="24"/>
        </w:rPr>
        <w:t>個人</w:t>
      </w:r>
      <w:r w:rsidR="00655D47" w:rsidRPr="006B7843">
        <w:rPr>
          <w:rFonts w:ascii="Times New Roman" w:eastAsia="標楷體" w:hAnsi="新細明體" w:hint="eastAsia"/>
          <w:color w:val="000000" w:themeColor="text1"/>
          <w:szCs w:val="24"/>
        </w:rPr>
        <w:t>基本資料維護</w:t>
      </w:r>
      <w:r w:rsidR="00567F96" w:rsidRPr="006B7843">
        <w:rPr>
          <w:rFonts w:ascii="Times New Roman" w:eastAsia="標楷體" w:hAnsi="新細明體" w:hint="eastAsia"/>
          <w:color w:val="000000" w:themeColor="text1"/>
          <w:szCs w:val="24"/>
        </w:rPr>
        <w:t>功能</w:t>
      </w:r>
      <w:r w:rsidR="00567F96" w:rsidRPr="006B7843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3F50E7" w:rsidRPr="006B7843">
        <w:rPr>
          <w:rFonts w:ascii="Times New Roman" w:eastAsia="標楷體" w:hAnsi="新細明體" w:hint="eastAsia"/>
          <w:color w:val="000000" w:themeColor="text1"/>
          <w:szCs w:val="24"/>
        </w:rPr>
        <w:t>，</w:t>
      </w:r>
      <w:r w:rsidRPr="006B7843">
        <w:rPr>
          <w:rFonts w:ascii="Times New Roman" w:eastAsia="標楷體" w:hAnsi="新細明體" w:hint="eastAsia"/>
          <w:color w:val="000000" w:themeColor="text1"/>
          <w:szCs w:val="24"/>
        </w:rPr>
        <w:t>將</w:t>
      </w:r>
      <w:r w:rsidR="003F50E7" w:rsidRPr="006B7843">
        <w:rPr>
          <w:rFonts w:ascii="Times New Roman" w:eastAsia="標楷體" w:hAnsi="新細明體" w:hint="eastAsia"/>
          <w:color w:val="000000" w:themeColor="text1"/>
          <w:szCs w:val="24"/>
        </w:rPr>
        <w:t>相關</w:t>
      </w:r>
      <w:r w:rsidRPr="006B7843">
        <w:rPr>
          <w:rFonts w:ascii="Times New Roman" w:eastAsia="標楷體" w:hAnsi="新細明體" w:hint="eastAsia"/>
          <w:color w:val="000000" w:themeColor="text1"/>
          <w:szCs w:val="24"/>
        </w:rPr>
        <w:t>資料填齊</w:t>
      </w:r>
      <w:r w:rsidR="003F50E7" w:rsidRPr="006B7843">
        <w:rPr>
          <w:rFonts w:ascii="Times New Roman" w:eastAsia="標楷體" w:hAnsi="新細明體" w:hint="eastAsia"/>
          <w:color w:val="000000" w:themeColor="text1"/>
          <w:szCs w:val="24"/>
        </w:rPr>
        <w:t>，</w:t>
      </w:r>
      <w:r w:rsidRPr="006B7843">
        <w:rPr>
          <w:rFonts w:ascii="Times New Roman" w:eastAsia="標楷體" w:hAnsi="新細明體" w:hint="eastAsia"/>
          <w:color w:val="000000" w:themeColor="text1"/>
          <w:szCs w:val="24"/>
        </w:rPr>
        <w:t>並修改</w:t>
      </w:r>
      <w:r w:rsidR="003F50E7" w:rsidRPr="006B7843">
        <w:rPr>
          <w:rFonts w:ascii="Times New Roman" w:eastAsia="標楷體" w:hAnsi="新細明體" w:hint="eastAsia"/>
          <w:color w:val="000000" w:themeColor="text1"/>
          <w:szCs w:val="24"/>
        </w:rPr>
        <w:t>登入</w:t>
      </w:r>
      <w:r w:rsidRPr="006B7843">
        <w:rPr>
          <w:rFonts w:ascii="Times New Roman" w:eastAsia="標楷體" w:hAnsi="新細明體" w:hint="eastAsia"/>
          <w:color w:val="000000" w:themeColor="text1"/>
          <w:szCs w:val="24"/>
        </w:rPr>
        <w:t>密碼</w:t>
      </w:r>
      <w:r w:rsidR="003F50E7" w:rsidRPr="006B7843">
        <w:rPr>
          <w:rFonts w:ascii="Times New Roman" w:eastAsia="標楷體" w:hAnsi="新細明體" w:hint="eastAsia"/>
          <w:color w:val="000000" w:themeColor="text1"/>
          <w:szCs w:val="24"/>
        </w:rPr>
        <w:t>。</w:t>
      </w:r>
    </w:p>
    <w:p w:rsidR="00E846CB" w:rsidRPr="006039D4" w:rsidRDefault="00B67312" w:rsidP="00B67312">
      <w:pPr>
        <w:pStyle w:val="1"/>
        <w:ind w:leftChars="118" w:left="708" w:hangingChars="177" w:hanging="425"/>
        <w:jc w:val="left"/>
        <w:rPr>
          <w:rFonts w:ascii="Times New Roman" w:eastAsia="標楷體" w:hAnsi="新細明體"/>
          <w:color w:val="000000"/>
          <w:szCs w:val="24"/>
        </w:rPr>
      </w:pPr>
      <w:r w:rsidRPr="006B7843">
        <w:rPr>
          <w:rFonts w:ascii="Times New Roman" w:eastAsia="標楷體" w:hAnsi="新細明體" w:hint="eastAsia"/>
          <w:color w:val="000000" w:themeColor="text1"/>
          <w:szCs w:val="24"/>
        </w:rPr>
        <w:t xml:space="preserve"> </w:t>
      </w:r>
      <w:r w:rsidR="00E846CB" w:rsidRPr="006B7843">
        <w:rPr>
          <w:rFonts w:ascii="Times New Roman" w:eastAsia="標楷體" w:hAnsi="新細明體" w:hint="eastAsia"/>
          <w:color w:val="000000" w:themeColor="text1"/>
          <w:szCs w:val="24"/>
        </w:rPr>
        <w:t>4</w:t>
      </w:r>
      <w:r w:rsidR="00E846CB" w:rsidRPr="006B7843">
        <w:rPr>
          <w:rFonts w:ascii="Times New Roman" w:eastAsia="標楷體" w:hAnsi="新細明體" w:hint="eastAsia"/>
          <w:b/>
          <w:color w:val="000000" w:themeColor="text1"/>
          <w:szCs w:val="24"/>
        </w:rPr>
        <w:t>.</w:t>
      </w:r>
      <w:r w:rsidR="004704C3" w:rsidRPr="006B7843">
        <w:rPr>
          <w:rFonts w:ascii="Times New Roman" w:eastAsia="標楷體" w:hAnsi="新細明體" w:hint="eastAsia"/>
          <w:b/>
          <w:color w:val="000000" w:themeColor="text1"/>
          <w:szCs w:val="24"/>
        </w:rPr>
        <w:t xml:space="preserve"> </w:t>
      </w:r>
      <w:r w:rsidR="00E7602B" w:rsidRPr="006B7843">
        <w:rPr>
          <w:rFonts w:ascii="Times New Roman" w:eastAsia="標楷體" w:hAnsi="新細明體" w:hint="eastAsia"/>
          <w:b/>
          <w:color w:val="000000" w:themeColor="text1"/>
          <w:szCs w:val="24"/>
        </w:rPr>
        <w:t>帳號權限設定：</w:t>
      </w:r>
      <w:r w:rsidR="00E7602B" w:rsidRPr="006B7843">
        <w:rPr>
          <w:rFonts w:ascii="Times New Roman" w:eastAsia="標楷體" w:hAnsi="新細明體" w:hint="eastAsia"/>
          <w:color w:val="000000" w:themeColor="text1"/>
          <w:szCs w:val="24"/>
        </w:rPr>
        <w:t>廠商管理者</w:t>
      </w:r>
      <w:r w:rsidR="00567F96" w:rsidRPr="006B7843">
        <w:rPr>
          <w:rFonts w:ascii="Times New Roman" w:eastAsia="標楷體" w:hAnsi="新細明體" w:hint="eastAsia"/>
          <w:color w:val="000000" w:themeColor="text1"/>
          <w:szCs w:val="24"/>
        </w:rPr>
        <w:t>進入本系統</w:t>
      </w:r>
      <w:r w:rsidR="00567F96" w:rsidRPr="006B7843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6B7843" w:rsidRPr="006B7843">
        <w:rPr>
          <w:rFonts w:ascii="Times New Roman" w:eastAsia="標楷體" w:hAnsi="新細明體" w:hint="eastAsia"/>
          <w:color w:val="000000" w:themeColor="text1"/>
          <w:szCs w:val="24"/>
        </w:rPr>
        <w:t>廠商設定</w:t>
      </w:r>
      <w:r w:rsidR="00567F96" w:rsidRPr="006B7843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E7602B" w:rsidRPr="006B7843">
        <w:rPr>
          <w:rFonts w:ascii="Times New Roman" w:eastAsia="標楷體" w:hAnsi="新細明體" w:hint="eastAsia"/>
          <w:color w:val="000000" w:themeColor="text1"/>
          <w:szCs w:val="24"/>
        </w:rPr>
        <w:t>，設</w:t>
      </w:r>
      <w:r w:rsidR="00E7602B">
        <w:rPr>
          <w:rFonts w:ascii="Times New Roman" w:eastAsia="標楷體" w:hAnsi="新細明體" w:hint="eastAsia"/>
          <w:color w:val="000000"/>
          <w:szCs w:val="24"/>
        </w:rPr>
        <w:t>定廠商一般使用者帳號</w:t>
      </w:r>
      <w:r>
        <w:rPr>
          <w:rFonts w:ascii="Times New Roman" w:eastAsia="標楷體" w:hAnsi="新細明體" w:hint="eastAsia"/>
          <w:color w:val="000000"/>
          <w:szCs w:val="24"/>
        </w:rPr>
        <w:t>之</w:t>
      </w:r>
      <w:r w:rsidR="00E7602B">
        <w:rPr>
          <w:rFonts w:ascii="Times New Roman" w:eastAsia="標楷體" w:hAnsi="新細明體" w:hint="eastAsia"/>
          <w:color w:val="000000"/>
          <w:szCs w:val="24"/>
        </w:rPr>
        <w:t>權限。</w:t>
      </w:r>
    </w:p>
    <w:p w:rsidR="00124964" w:rsidRPr="004704C3" w:rsidRDefault="00124964" w:rsidP="00124964">
      <w:pPr>
        <w:pStyle w:val="1"/>
        <w:ind w:leftChars="0" w:left="0"/>
        <w:jc w:val="left"/>
        <w:rPr>
          <w:rFonts w:ascii="Times New Roman" w:eastAsia="標楷體" w:hAnsi="新細明體"/>
          <w:b/>
          <w:color w:val="000000"/>
          <w:szCs w:val="24"/>
        </w:rPr>
      </w:pPr>
      <w:r w:rsidRPr="004704C3">
        <w:rPr>
          <w:rFonts w:ascii="Times New Roman" w:eastAsia="標楷體" w:hAnsi="新細明體" w:hint="eastAsia"/>
          <w:b/>
          <w:color w:val="000000"/>
          <w:szCs w:val="24"/>
        </w:rPr>
        <w:t>（二）申請注意事項：</w:t>
      </w:r>
      <w:r w:rsidR="00E7602B" w:rsidRPr="004704C3">
        <w:rPr>
          <w:rFonts w:ascii="Times New Roman" w:eastAsia="標楷體" w:hAnsi="新細明體"/>
          <w:b/>
          <w:color w:val="000000"/>
          <w:szCs w:val="24"/>
        </w:rPr>
        <w:t xml:space="preserve"> </w:t>
      </w:r>
    </w:p>
    <w:p w:rsidR="00E7602B" w:rsidRPr="008A726F" w:rsidRDefault="00442428" w:rsidP="00E7602B">
      <w:pPr>
        <w:pStyle w:val="1"/>
        <w:numPr>
          <w:ilvl w:val="0"/>
          <w:numId w:val="2"/>
        </w:numPr>
        <w:tabs>
          <w:tab w:val="clear" w:pos="480"/>
          <w:tab w:val="num" w:pos="720"/>
        </w:tabs>
        <w:ind w:leftChars="0" w:left="720" w:hanging="360"/>
        <w:jc w:val="left"/>
        <w:rPr>
          <w:rFonts w:ascii="Times New Roman" w:eastAsia="標楷體" w:hAnsi="新細明體"/>
          <w:color w:val="000000" w:themeColor="text1"/>
          <w:szCs w:val="24"/>
        </w:rPr>
      </w:pPr>
      <w:r w:rsidRPr="004704C3">
        <w:rPr>
          <w:rFonts w:ascii="Times New Roman" w:eastAsia="標楷體" w:hAnsi="新細明體" w:hint="eastAsia"/>
          <w:b/>
          <w:color w:val="000000"/>
          <w:szCs w:val="24"/>
        </w:rPr>
        <w:t>廠商名稱：</w:t>
      </w:r>
      <w:r w:rsidRPr="00E7602B">
        <w:rPr>
          <w:rFonts w:ascii="Times New Roman" w:eastAsia="標楷體" w:hAnsi="新細明體" w:hint="eastAsia"/>
          <w:color w:val="000000"/>
          <w:szCs w:val="24"/>
        </w:rPr>
        <w:t>藥品</w:t>
      </w:r>
      <w:r w:rsidR="00567F96">
        <w:rPr>
          <w:rFonts w:ascii="Times New Roman" w:eastAsia="標楷體" w:hAnsi="新細明體" w:hint="eastAsia"/>
          <w:color w:val="000000"/>
          <w:szCs w:val="24"/>
        </w:rPr>
        <w:t>、醫療器材及含藥化粧品之廠商名稱，應與其許可證之申請商名稱相同；</w:t>
      </w:r>
      <w:r w:rsidRPr="00E7602B">
        <w:rPr>
          <w:rFonts w:ascii="Times New Roman" w:eastAsia="標楷體" w:hAnsi="新細明體" w:hint="eastAsia"/>
          <w:color w:val="000000"/>
          <w:szCs w:val="24"/>
        </w:rPr>
        <w:t>一般化粧品廠商名稱，則應與</w:t>
      </w:r>
      <w:r w:rsidRPr="00E7602B">
        <w:rPr>
          <w:rFonts w:ascii="標楷體" w:eastAsia="標楷體" w:hAnsi="標楷體" w:hint="eastAsia"/>
          <w:color w:val="000000"/>
          <w:szCs w:val="24"/>
        </w:rPr>
        <w:t>「化粧品產品登錄平台</w:t>
      </w:r>
      <w:r w:rsidRPr="008A726F">
        <w:rPr>
          <w:rFonts w:ascii="標楷體" w:eastAsia="標楷體" w:hAnsi="標楷體" w:hint="eastAsia"/>
          <w:color w:val="000000" w:themeColor="text1"/>
          <w:szCs w:val="24"/>
        </w:rPr>
        <w:t>系統」</w:t>
      </w:r>
      <w:r w:rsidR="003A376E" w:rsidRPr="008A726F">
        <w:rPr>
          <w:rFonts w:ascii="新細明體" w:hAnsi="新細明體" w:hint="eastAsia"/>
          <w:color w:val="000000" w:themeColor="text1"/>
          <w:szCs w:val="24"/>
        </w:rPr>
        <w:t>、</w:t>
      </w:r>
      <w:r w:rsidR="003A376E" w:rsidRPr="008A726F">
        <w:rPr>
          <w:rFonts w:ascii="Times New Roman" w:eastAsia="標楷體" w:hAnsi="Times New Roman"/>
          <w:color w:val="000000" w:themeColor="text1"/>
          <w:szCs w:val="24"/>
        </w:rPr>
        <w:t>公司登記</w:t>
      </w:r>
      <w:r w:rsidR="003A376E" w:rsidRPr="008A726F">
        <w:rPr>
          <w:rFonts w:ascii="Times New Roman" w:eastAsia="標楷體" w:hAnsi="Times New Roman" w:hint="eastAsia"/>
          <w:color w:val="000000" w:themeColor="text1"/>
          <w:szCs w:val="24"/>
        </w:rPr>
        <w:t>或</w:t>
      </w:r>
      <w:r w:rsidR="003A376E" w:rsidRPr="008A726F">
        <w:rPr>
          <w:rFonts w:ascii="Times New Roman" w:eastAsia="標楷體" w:hAnsi="Times New Roman"/>
          <w:color w:val="000000" w:themeColor="text1"/>
          <w:szCs w:val="24"/>
        </w:rPr>
        <w:t>商業登記</w:t>
      </w:r>
      <w:r w:rsidRPr="008A726F">
        <w:rPr>
          <w:rFonts w:ascii="標楷體" w:eastAsia="標楷體" w:hAnsi="標楷體" w:hint="eastAsia"/>
          <w:color w:val="000000" w:themeColor="text1"/>
          <w:szCs w:val="24"/>
        </w:rPr>
        <w:t>之廠商名稱相同。</w:t>
      </w:r>
    </w:p>
    <w:p w:rsidR="004A1274" w:rsidRPr="001B7692" w:rsidRDefault="00300A2E" w:rsidP="004A1274">
      <w:pPr>
        <w:pStyle w:val="1"/>
        <w:numPr>
          <w:ilvl w:val="0"/>
          <w:numId w:val="2"/>
        </w:numPr>
        <w:tabs>
          <w:tab w:val="clear" w:pos="480"/>
          <w:tab w:val="num" w:pos="720"/>
        </w:tabs>
        <w:ind w:leftChars="0" w:left="720" w:hanging="360"/>
        <w:jc w:val="left"/>
        <w:rPr>
          <w:rFonts w:ascii="Times New Roman" w:eastAsia="標楷體" w:hAnsi="新細明體"/>
          <w:color w:val="000000"/>
          <w:szCs w:val="24"/>
          <w:u w:val="single"/>
        </w:rPr>
      </w:pPr>
      <w:r w:rsidRPr="001B7692">
        <w:rPr>
          <w:rFonts w:ascii="Times New Roman" w:eastAsia="標楷體" w:hAnsi="新細明體" w:hint="eastAsia"/>
          <w:b/>
          <w:color w:val="000000"/>
          <w:szCs w:val="24"/>
          <w:u w:val="single"/>
        </w:rPr>
        <w:t>帳號命名規則</w:t>
      </w:r>
      <w:r w:rsidR="00442428" w:rsidRPr="001B7692">
        <w:rPr>
          <w:rFonts w:ascii="Times New Roman" w:eastAsia="標楷體" w:hAnsi="新細明體" w:hint="eastAsia"/>
          <w:b/>
          <w:color w:val="000000"/>
          <w:szCs w:val="24"/>
          <w:u w:val="single"/>
        </w:rPr>
        <w:t>：</w:t>
      </w:r>
      <w:r w:rsidR="00E7602B"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廠商管理者帳號統一為「公司英文簡稱</w:t>
      </w:r>
      <w:r w:rsidR="00E7602B" w:rsidRPr="001B7692">
        <w:rPr>
          <w:rFonts w:ascii="Times New Roman" w:eastAsia="標楷體" w:hAnsi="新細明體"/>
          <w:color w:val="000000"/>
          <w:szCs w:val="24"/>
          <w:u w:val="single"/>
        </w:rPr>
        <w:t>+</w:t>
      </w:r>
      <w:r w:rsidR="00E7602B"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00</w:t>
      </w:r>
      <w:r w:rsidR="00E7602B"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」</w:t>
      </w:r>
      <w:r w:rsidR="00E7602B" w:rsidRPr="001B7692">
        <w:rPr>
          <w:rFonts w:ascii="Times New Roman" w:eastAsia="標楷體" w:hAnsi="新細明體"/>
          <w:color w:val="000000"/>
          <w:szCs w:val="24"/>
          <w:u w:val="single"/>
        </w:rPr>
        <w:t xml:space="preserve"> (</w:t>
      </w:r>
      <w:r w:rsidR="00E7602B"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如</w:t>
      </w:r>
      <w:r w:rsidR="00E7602B" w:rsidRPr="001B7692">
        <w:rPr>
          <w:rFonts w:ascii="Times New Roman" w:eastAsia="標楷體" w:hAnsi="新細明體"/>
          <w:color w:val="000000"/>
          <w:szCs w:val="24"/>
          <w:u w:val="single"/>
        </w:rPr>
        <w:t>T</w:t>
      </w:r>
      <w:r w:rsidR="00E7602B"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FDA</w:t>
      </w:r>
      <w:r w:rsidR="00E7602B" w:rsidRPr="001B7692">
        <w:rPr>
          <w:rFonts w:ascii="Times New Roman" w:eastAsia="標楷體" w:hAnsi="新細明體"/>
          <w:color w:val="000000"/>
          <w:szCs w:val="24"/>
          <w:u w:val="single"/>
        </w:rPr>
        <w:t>0</w:t>
      </w:r>
      <w:r w:rsidR="00E7602B"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0</w:t>
      </w:r>
      <w:r w:rsidR="00E7602B" w:rsidRPr="001B7692">
        <w:rPr>
          <w:rFonts w:ascii="標楷體" w:eastAsia="標楷體" w:hAnsi="標楷體"/>
          <w:color w:val="000000"/>
          <w:szCs w:val="24"/>
          <w:u w:val="single"/>
        </w:rPr>
        <w:t>)</w:t>
      </w:r>
      <w:r w:rsidR="00E7602B" w:rsidRPr="001B7692">
        <w:rPr>
          <w:rFonts w:ascii="標楷體" w:eastAsia="標楷體" w:hAnsi="標楷體" w:hint="eastAsia"/>
          <w:color w:val="000000"/>
          <w:szCs w:val="24"/>
          <w:u w:val="single"/>
        </w:rPr>
        <w:t>，</w:t>
      </w:r>
      <w:r w:rsidR="00E7602B"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一般使用者帳號</w:t>
      </w:r>
      <w:r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請統一以「公司英文簡稱</w:t>
      </w:r>
      <w:r w:rsidRPr="001B7692">
        <w:rPr>
          <w:rFonts w:ascii="Times New Roman" w:eastAsia="標楷體" w:hAnsi="新細明體"/>
          <w:color w:val="000000"/>
          <w:szCs w:val="24"/>
          <w:u w:val="single"/>
        </w:rPr>
        <w:t>+</w:t>
      </w:r>
      <w:r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阿拉伯數字</w:t>
      </w:r>
      <w:r w:rsidR="00E846CB"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(2</w:t>
      </w:r>
      <w:r w:rsidR="00E846CB"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位</w:t>
      </w:r>
      <w:r w:rsidR="000C2D00"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，且不得為</w:t>
      </w:r>
      <w:r w:rsidR="000C2D00"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00</w:t>
      </w:r>
      <w:r w:rsidR="00E846CB"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)</w:t>
      </w:r>
      <w:r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」</w:t>
      </w:r>
      <w:r w:rsidRPr="001B7692">
        <w:rPr>
          <w:rFonts w:ascii="Times New Roman" w:eastAsia="標楷體" w:hAnsi="新細明體"/>
          <w:color w:val="000000"/>
          <w:szCs w:val="24"/>
          <w:u w:val="single"/>
        </w:rPr>
        <w:t xml:space="preserve"> (</w:t>
      </w:r>
      <w:r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如</w:t>
      </w:r>
      <w:r w:rsidR="00E846CB" w:rsidRPr="001B7692">
        <w:rPr>
          <w:rFonts w:ascii="Times New Roman" w:eastAsia="標楷體" w:hAnsi="新細明體"/>
          <w:color w:val="000000"/>
          <w:szCs w:val="24"/>
          <w:u w:val="single"/>
        </w:rPr>
        <w:t>T</w:t>
      </w:r>
      <w:r w:rsidR="00E846CB"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FDA</w:t>
      </w:r>
      <w:r w:rsidRPr="001B7692">
        <w:rPr>
          <w:rFonts w:ascii="Times New Roman" w:eastAsia="標楷體" w:hAnsi="新細明體"/>
          <w:color w:val="000000"/>
          <w:szCs w:val="24"/>
          <w:u w:val="single"/>
        </w:rPr>
        <w:t>01</w:t>
      </w:r>
      <w:r w:rsidRPr="001B7692">
        <w:rPr>
          <w:rFonts w:ascii="標楷體" w:eastAsia="標楷體" w:hAnsi="標楷體"/>
          <w:color w:val="000000"/>
          <w:szCs w:val="24"/>
          <w:u w:val="single"/>
        </w:rPr>
        <w:t>)</w:t>
      </w:r>
      <w:r w:rsidR="00E846CB" w:rsidRPr="001B7692">
        <w:rPr>
          <w:rFonts w:ascii="標楷體" w:eastAsia="標楷體" w:hAnsi="標楷體" w:hint="eastAsia"/>
          <w:color w:val="000000"/>
          <w:szCs w:val="24"/>
          <w:u w:val="single"/>
        </w:rPr>
        <w:t>命名</w:t>
      </w:r>
      <w:r w:rsidR="00567F96" w:rsidRPr="001B7692">
        <w:rPr>
          <w:rFonts w:ascii="標楷體" w:eastAsia="標楷體" w:hAnsi="標楷體" w:hint="eastAsia"/>
          <w:color w:val="000000"/>
          <w:szCs w:val="24"/>
          <w:u w:val="single"/>
        </w:rPr>
        <w:t>。同廠商</w:t>
      </w:r>
      <w:r w:rsidR="003F50E7" w:rsidRPr="001B7692">
        <w:rPr>
          <w:rFonts w:ascii="標楷體" w:eastAsia="標楷體" w:hAnsi="標楷體" w:hint="eastAsia"/>
          <w:color w:val="000000"/>
          <w:szCs w:val="24"/>
          <w:u w:val="single"/>
        </w:rPr>
        <w:t>各帳號之</w:t>
      </w:r>
      <w:r w:rsidR="00567F96" w:rsidRPr="001B7692">
        <w:rPr>
          <w:rFonts w:ascii="標楷體" w:eastAsia="標楷體" w:hAnsi="標楷體" w:hint="eastAsia"/>
          <w:color w:val="000000"/>
          <w:szCs w:val="24"/>
          <w:u w:val="single"/>
        </w:rPr>
        <w:t>公司英文簡稱應一致，且各帳號之</w:t>
      </w:r>
      <w:r w:rsidR="000D28C8"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E</w:t>
      </w:r>
      <w:r w:rsidR="003F50E7"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-</w:t>
      </w:r>
      <w:r w:rsidR="000D28C8"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mail</w:t>
      </w:r>
      <w:r w:rsidR="000D28C8"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不得重複</w:t>
      </w:r>
      <w:r w:rsidR="00442428" w:rsidRPr="001B7692">
        <w:rPr>
          <w:rFonts w:ascii="Times New Roman" w:eastAsia="標楷體" w:hAnsi="新細明體" w:hint="eastAsia"/>
          <w:color w:val="000000"/>
          <w:szCs w:val="24"/>
          <w:u w:val="single"/>
        </w:rPr>
        <w:t>。</w:t>
      </w:r>
    </w:p>
    <w:p w:rsidR="004A1274" w:rsidRPr="004A1274" w:rsidRDefault="004A1274" w:rsidP="004A1274">
      <w:pPr>
        <w:pStyle w:val="1"/>
        <w:numPr>
          <w:ilvl w:val="0"/>
          <w:numId w:val="2"/>
        </w:numPr>
        <w:tabs>
          <w:tab w:val="clear" w:pos="480"/>
          <w:tab w:val="num" w:pos="720"/>
        </w:tabs>
        <w:ind w:leftChars="0" w:left="720" w:hanging="360"/>
        <w:jc w:val="left"/>
        <w:rPr>
          <w:rFonts w:ascii="Times New Roman" w:eastAsia="標楷體" w:hAnsi="新細明體"/>
          <w:color w:val="000000"/>
          <w:szCs w:val="24"/>
        </w:rPr>
      </w:pPr>
      <w:r>
        <w:rPr>
          <w:rFonts w:ascii="Times New Roman" w:eastAsia="標楷體" w:hAnsi="新細明體" w:hint="eastAsia"/>
          <w:color w:val="000000"/>
          <w:szCs w:val="24"/>
        </w:rPr>
        <w:t>每組</w:t>
      </w:r>
      <w:r w:rsidRPr="004A1274">
        <w:rPr>
          <w:rFonts w:ascii="Times New Roman" w:eastAsia="標楷體" w:hAnsi="新細明體" w:hint="eastAsia"/>
          <w:color w:val="000000"/>
          <w:szCs w:val="24"/>
        </w:rPr>
        <w:t>帳號不得填寫多個廠商名稱。</w:t>
      </w:r>
    </w:p>
    <w:p w:rsidR="00C13152" w:rsidRPr="00EA4FC1" w:rsidRDefault="00C13152" w:rsidP="00EA4FC1">
      <w:pPr>
        <w:pStyle w:val="1"/>
        <w:numPr>
          <w:ilvl w:val="0"/>
          <w:numId w:val="2"/>
        </w:numPr>
        <w:tabs>
          <w:tab w:val="clear" w:pos="480"/>
          <w:tab w:val="num" w:pos="720"/>
        </w:tabs>
        <w:ind w:leftChars="0" w:left="720" w:hanging="360"/>
        <w:jc w:val="left"/>
        <w:rPr>
          <w:rFonts w:ascii="Times New Roman" w:eastAsia="標楷體" w:hAnsi="新細明體"/>
          <w:color w:val="000000"/>
          <w:szCs w:val="24"/>
        </w:rPr>
      </w:pPr>
      <w:r w:rsidRPr="006039D4">
        <w:rPr>
          <w:rFonts w:ascii="Times New Roman" w:eastAsia="標楷體" w:hAnsi="新細明體" w:hint="eastAsia"/>
          <w:color w:val="000000"/>
          <w:szCs w:val="24"/>
        </w:rPr>
        <w:t>每組帳號申請需分別填寫</w:t>
      </w:r>
      <w:r w:rsidRPr="006039D4">
        <w:rPr>
          <w:rFonts w:ascii="標楷體" w:eastAsia="標楷體" w:hAnsi="標楷體" w:hint="eastAsia"/>
          <w:color w:val="000000"/>
          <w:szCs w:val="24"/>
        </w:rPr>
        <w:t>本聲明所附之申請資料表</w:t>
      </w:r>
      <w:r w:rsidR="00EA4FC1">
        <w:rPr>
          <w:rFonts w:ascii="標楷體" w:eastAsia="標楷體" w:hAnsi="標楷體" w:hint="eastAsia"/>
          <w:color w:val="000000"/>
          <w:szCs w:val="24"/>
        </w:rPr>
        <w:t>。</w:t>
      </w:r>
    </w:p>
    <w:p w:rsidR="00E846CB" w:rsidRPr="00DC43DE" w:rsidRDefault="008E7901" w:rsidP="00E846CB">
      <w:pPr>
        <w:pStyle w:val="1"/>
        <w:numPr>
          <w:ilvl w:val="0"/>
          <w:numId w:val="2"/>
        </w:numPr>
        <w:tabs>
          <w:tab w:val="clear" w:pos="480"/>
          <w:tab w:val="num" w:pos="720"/>
        </w:tabs>
        <w:ind w:leftChars="0" w:left="709" w:hanging="349"/>
        <w:jc w:val="left"/>
        <w:rPr>
          <w:rFonts w:ascii="Times New Roman" w:eastAsia="標楷體" w:hAnsi="新細明體"/>
          <w:color w:val="000000" w:themeColor="text1"/>
          <w:szCs w:val="24"/>
          <w:u w:val="single"/>
        </w:rPr>
      </w:pPr>
      <w:r w:rsidRPr="00DC43DE">
        <w:rPr>
          <w:rFonts w:ascii="Times New Roman" w:eastAsia="標楷體" w:hAnsi="新細明體" w:hint="eastAsia"/>
          <w:color w:val="000000" w:themeColor="text1"/>
          <w:szCs w:val="24"/>
          <w:u w:val="single"/>
        </w:rPr>
        <w:t>每家廠商</w:t>
      </w:r>
      <w:r w:rsidR="00E846CB" w:rsidRPr="00DC43DE">
        <w:rPr>
          <w:rFonts w:ascii="Times New Roman" w:eastAsia="標楷體" w:hAnsi="新細明體" w:hint="eastAsia"/>
          <w:color w:val="000000" w:themeColor="text1"/>
          <w:szCs w:val="24"/>
          <w:u w:val="single"/>
        </w:rPr>
        <w:t>管理者</w:t>
      </w:r>
      <w:r w:rsidR="00300A2E" w:rsidRPr="00DC43DE">
        <w:rPr>
          <w:rFonts w:ascii="Times New Roman" w:eastAsia="標楷體" w:hAnsi="新細明體" w:hint="eastAsia"/>
          <w:color w:val="000000" w:themeColor="text1"/>
          <w:szCs w:val="24"/>
          <w:u w:val="single"/>
        </w:rPr>
        <w:t>帳號</w:t>
      </w:r>
      <w:r w:rsidR="00C13152" w:rsidRPr="00DC43DE">
        <w:rPr>
          <w:rFonts w:ascii="Times New Roman" w:eastAsia="標楷體" w:hAnsi="新細明體" w:hint="eastAsia"/>
          <w:color w:val="000000" w:themeColor="text1"/>
          <w:szCs w:val="24"/>
          <w:u w:val="single"/>
        </w:rPr>
        <w:t>申請</w:t>
      </w:r>
      <w:r w:rsidR="00300A2E" w:rsidRPr="00DC43DE">
        <w:rPr>
          <w:rFonts w:ascii="Times New Roman" w:eastAsia="標楷體" w:hAnsi="新細明體" w:hint="eastAsia"/>
          <w:color w:val="000000" w:themeColor="text1"/>
          <w:szCs w:val="24"/>
          <w:u w:val="single"/>
        </w:rPr>
        <w:t>數量</w:t>
      </w:r>
      <w:r w:rsidR="00E846CB" w:rsidRPr="00DC43DE">
        <w:rPr>
          <w:rFonts w:ascii="Times New Roman" w:eastAsia="標楷體" w:hAnsi="新細明體" w:hint="eastAsia"/>
          <w:color w:val="000000" w:themeColor="text1"/>
          <w:szCs w:val="24"/>
          <w:u w:val="single"/>
        </w:rPr>
        <w:t>為</w:t>
      </w:r>
      <w:r w:rsidR="00E846CB" w:rsidRPr="00DC43DE">
        <w:rPr>
          <w:rFonts w:ascii="Times New Roman" w:eastAsia="標楷體" w:hAnsi="新細明體" w:hint="eastAsia"/>
          <w:color w:val="000000" w:themeColor="text1"/>
          <w:szCs w:val="24"/>
          <w:u w:val="single"/>
        </w:rPr>
        <w:t>1</w:t>
      </w:r>
      <w:r w:rsidR="00E846CB" w:rsidRPr="00DC43DE">
        <w:rPr>
          <w:rFonts w:ascii="Times New Roman" w:eastAsia="標楷體" w:hAnsi="新細明體" w:hint="eastAsia"/>
          <w:color w:val="000000" w:themeColor="text1"/>
          <w:szCs w:val="24"/>
          <w:u w:val="single"/>
        </w:rPr>
        <w:t>組，一般帳號申請數量</w:t>
      </w:r>
      <w:r w:rsidR="00300A2E" w:rsidRPr="00DC43DE">
        <w:rPr>
          <w:rFonts w:ascii="Times New Roman" w:eastAsia="標楷體" w:hAnsi="新細明體" w:hint="eastAsia"/>
          <w:color w:val="000000" w:themeColor="text1"/>
          <w:szCs w:val="24"/>
          <w:u w:val="single"/>
        </w:rPr>
        <w:t>上限為</w:t>
      </w:r>
      <w:r w:rsidRPr="00DC43DE">
        <w:rPr>
          <w:rFonts w:ascii="Times New Roman" w:eastAsia="標楷體" w:hAnsi="新細明體" w:hint="eastAsia"/>
          <w:color w:val="000000" w:themeColor="text1"/>
          <w:szCs w:val="24"/>
          <w:u w:val="single"/>
        </w:rPr>
        <w:t>9</w:t>
      </w:r>
      <w:r w:rsidR="00300A2E" w:rsidRPr="00DC43DE">
        <w:rPr>
          <w:rFonts w:ascii="Times New Roman" w:eastAsia="標楷體" w:hAnsi="新細明體" w:hint="eastAsia"/>
          <w:color w:val="000000" w:themeColor="text1"/>
          <w:szCs w:val="24"/>
          <w:u w:val="single"/>
        </w:rPr>
        <w:t>組</w:t>
      </w:r>
      <w:r w:rsidR="00C13152" w:rsidRPr="00DC43DE">
        <w:rPr>
          <w:rFonts w:ascii="Times New Roman" w:eastAsia="標楷體" w:hAnsi="新細明體" w:hint="eastAsia"/>
          <w:color w:val="000000" w:themeColor="text1"/>
          <w:szCs w:val="24"/>
          <w:u w:val="single"/>
        </w:rPr>
        <w:t>，</w:t>
      </w:r>
      <w:r w:rsidR="00C81F43" w:rsidRPr="00DC43DE">
        <w:rPr>
          <w:rFonts w:ascii="Times New Roman" w:eastAsia="標楷體" w:hAnsi="新細明體" w:hint="eastAsia"/>
          <w:color w:val="000000" w:themeColor="text1"/>
          <w:szCs w:val="24"/>
          <w:u w:val="single"/>
        </w:rPr>
        <w:t>並</w:t>
      </w:r>
      <w:r w:rsidR="00C13152" w:rsidRPr="00DC43DE">
        <w:rPr>
          <w:rFonts w:ascii="Times New Roman" w:eastAsia="標楷體" w:hAnsi="新細明體" w:hint="eastAsia"/>
          <w:color w:val="000000" w:themeColor="text1"/>
          <w:szCs w:val="24"/>
          <w:u w:val="single"/>
        </w:rPr>
        <w:t>請依實際需求申請</w:t>
      </w:r>
      <w:r w:rsidR="00300A2E" w:rsidRPr="00DC43DE">
        <w:rPr>
          <w:rFonts w:ascii="Times New Roman" w:eastAsia="標楷體" w:hAnsi="新細明體" w:hint="eastAsia"/>
          <w:color w:val="000000" w:themeColor="text1"/>
          <w:szCs w:val="24"/>
          <w:u w:val="single"/>
        </w:rPr>
        <w:t>。</w:t>
      </w:r>
    </w:p>
    <w:p w:rsidR="00300A2E" w:rsidRDefault="00300A2E" w:rsidP="00A822C1">
      <w:pPr>
        <w:pStyle w:val="1"/>
        <w:numPr>
          <w:ilvl w:val="0"/>
          <w:numId w:val="2"/>
        </w:numPr>
        <w:tabs>
          <w:tab w:val="clear" w:pos="480"/>
          <w:tab w:val="num" w:pos="720"/>
        </w:tabs>
        <w:ind w:leftChars="0" w:hanging="120"/>
        <w:jc w:val="left"/>
        <w:rPr>
          <w:rFonts w:ascii="Times New Roman" w:eastAsia="標楷體" w:hAnsi="新細明體"/>
          <w:szCs w:val="24"/>
        </w:rPr>
      </w:pPr>
      <w:r w:rsidRPr="006D7A1F">
        <w:rPr>
          <w:rFonts w:ascii="Times New Roman" w:eastAsia="標楷體" w:hAnsi="新細明體" w:hint="eastAsia"/>
          <w:szCs w:val="24"/>
        </w:rPr>
        <w:t>請</w:t>
      </w:r>
      <w:r w:rsidR="00DD4CA8">
        <w:rPr>
          <w:rFonts w:ascii="Times New Roman" w:eastAsia="標楷體" w:hAnsi="新細明體" w:hint="eastAsia"/>
          <w:szCs w:val="24"/>
        </w:rPr>
        <w:t>儘量</w:t>
      </w:r>
      <w:r w:rsidR="00C81F43" w:rsidRPr="006D7A1F">
        <w:rPr>
          <w:rFonts w:ascii="Times New Roman" w:eastAsia="標楷體" w:hAnsi="新細明體" w:hint="eastAsia"/>
          <w:szCs w:val="24"/>
        </w:rPr>
        <w:t>配合</w:t>
      </w:r>
      <w:r w:rsidRPr="006D7A1F">
        <w:rPr>
          <w:rFonts w:ascii="Times New Roman" w:eastAsia="標楷體" w:hAnsi="新細明體" w:hint="eastAsia"/>
          <w:szCs w:val="24"/>
        </w:rPr>
        <w:t>於民國</w:t>
      </w:r>
      <w:r w:rsidR="008E7901">
        <w:rPr>
          <w:rFonts w:ascii="Times New Roman" w:eastAsia="標楷體" w:hAnsi="新細明體"/>
          <w:szCs w:val="24"/>
        </w:rPr>
        <w:t>10</w:t>
      </w:r>
      <w:r w:rsidR="008E7901">
        <w:rPr>
          <w:rFonts w:ascii="Times New Roman" w:eastAsia="標楷體" w:hAnsi="新細明體" w:hint="eastAsia"/>
          <w:szCs w:val="24"/>
        </w:rPr>
        <w:t>3</w:t>
      </w:r>
      <w:r w:rsidRPr="006D7A1F">
        <w:rPr>
          <w:rFonts w:ascii="Times New Roman" w:eastAsia="標楷體" w:hAnsi="新細明體" w:hint="eastAsia"/>
          <w:szCs w:val="24"/>
        </w:rPr>
        <w:t>年</w:t>
      </w:r>
      <w:r w:rsidR="008E7901">
        <w:rPr>
          <w:rFonts w:ascii="Times New Roman" w:eastAsia="標楷體" w:hAnsi="新細明體" w:hint="eastAsia"/>
          <w:szCs w:val="24"/>
        </w:rPr>
        <w:t>12</w:t>
      </w:r>
      <w:r w:rsidRPr="006D7A1F">
        <w:rPr>
          <w:rFonts w:ascii="Times New Roman" w:eastAsia="標楷體" w:hAnsi="新細明體" w:hint="eastAsia"/>
          <w:szCs w:val="24"/>
        </w:rPr>
        <w:t>月</w:t>
      </w:r>
      <w:r w:rsidR="008E7901">
        <w:rPr>
          <w:rFonts w:ascii="Times New Roman" w:eastAsia="標楷體" w:hAnsi="新細明體" w:hint="eastAsia"/>
          <w:szCs w:val="24"/>
        </w:rPr>
        <w:t>31</w:t>
      </w:r>
      <w:r w:rsidRPr="006D7A1F">
        <w:rPr>
          <w:rFonts w:ascii="Times New Roman" w:eastAsia="標楷體" w:hAnsi="新細明體" w:hint="eastAsia"/>
          <w:szCs w:val="24"/>
        </w:rPr>
        <w:t>日前完成發文。</w:t>
      </w:r>
    </w:p>
    <w:p w:rsidR="000F0631" w:rsidRDefault="000F0631" w:rsidP="000F0631">
      <w:pPr>
        <w:pStyle w:val="1"/>
        <w:ind w:leftChars="0"/>
        <w:jc w:val="left"/>
        <w:rPr>
          <w:rFonts w:ascii="Times New Roman" w:eastAsia="標楷體" w:hAnsi="新細明體"/>
          <w:szCs w:val="24"/>
        </w:rPr>
      </w:pPr>
    </w:p>
    <w:p w:rsidR="00DC43DE" w:rsidRPr="00DC43DE" w:rsidRDefault="00DC43DE" w:rsidP="000F0631">
      <w:pPr>
        <w:pStyle w:val="1"/>
        <w:ind w:leftChars="0"/>
        <w:jc w:val="left"/>
        <w:rPr>
          <w:rFonts w:ascii="Times New Roman" w:eastAsia="標楷體" w:hAnsi="新細明體"/>
          <w:szCs w:val="24"/>
        </w:rPr>
      </w:pPr>
    </w:p>
    <w:p w:rsidR="00300A2E" w:rsidRPr="008D376B" w:rsidRDefault="003C428A" w:rsidP="00C81F43">
      <w:pPr>
        <w:pStyle w:val="1"/>
        <w:numPr>
          <w:ilvl w:val="0"/>
          <w:numId w:val="1"/>
        </w:numPr>
        <w:ind w:leftChars="0" w:left="720" w:hanging="720"/>
        <w:jc w:val="left"/>
        <w:rPr>
          <w:rFonts w:ascii="Times New Roman" w:eastAsia="標楷體" w:hAnsi="新細明體"/>
          <w:szCs w:val="24"/>
        </w:rPr>
      </w:pPr>
      <w:r>
        <w:rPr>
          <w:rFonts w:ascii="Times New Roman" w:eastAsia="標楷體" w:hAnsi="新細明體" w:hint="eastAsia"/>
          <w:b/>
          <w:szCs w:val="24"/>
        </w:rPr>
        <w:lastRenderedPageBreak/>
        <w:t>廠商</w:t>
      </w:r>
      <w:r w:rsidR="00300A2E">
        <w:rPr>
          <w:rFonts w:ascii="Times New Roman" w:eastAsia="標楷體" w:hAnsi="新細明體" w:hint="eastAsia"/>
          <w:b/>
          <w:szCs w:val="24"/>
        </w:rPr>
        <w:t>帳號管理權責須知</w:t>
      </w:r>
    </w:p>
    <w:p w:rsidR="00300A2E" w:rsidRDefault="00E846CB" w:rsidP="00715082">
      <w:pPr>
        <w:pStyle w:val="1"/>
        <w:numPr>
          <w:ilvl w:val="0"/>
          <w:numId w:val="5"/>
        </w:numPr>
        <w:ind w:leftChars="0"/>
        <w:jc w:val="left"/>
        <w:rPr>
          <w:rFonts w:ascii="Times New Roman" w:eastAsia="標楷體" w:hAnsi="新細明體"/>
          <w:szCs w:val="24"/>
        </w:rPr>
      </w:pPr>
      <w:r>
        <w:rPr>
          <w:rFonts w:ascii="Times New Roman" w:eastAsia="標楷體" w:hAnsi="新細明體" w:hint="eastAsia"/>
          <w:szCs w:val="24"/>
        </w:rPr>
        <w:t>帳號經</w:t>
      </w:r>
      <w:r w:rsidR="00300A2E">
        <w:rPr>
          <w:rFonts w:ascii="Times New Roman" w:eastAsia="標楷體" w:hAnsi="新細明體" w:hint="eastAsia"/>
          <w:szCs w:val="24"/>
        </w:rPr>
        <w:t>建立發出後，帳號管理及使用權責由各</w:t>
      </w:r>
      <w:r>
        <w:rPr>
          <w:rFonts w:ascii="Times New Roman" w:eastAsia="標楷體" w:hAnsi="新細明體" w:hint="eastAsia"/>
          <w:szCs w:val="24"/>
        </w:rPr>
        <w:t>廠商</w:t>
      </w:r>
      <w:r w:rsidR="00300A2E">
        <w:rPr>
          <w:rFonts w:ascii="Times New Roman" w:eastAsia="標楷體" w:hAnsi="新細明體" w:hint="eastAsia"/>
          <w:szCs w:val="24"/>
        </w:rPr>
        <w:t>自行負責。</w:t>
      </w:r>
    </w:p>
    <w:p w:rsidR="00300A2E" w:rsidRPr="00C81F43" w:rsidRDefault="00300A2E" w:rsidP="00715082">
      <w:pPr>
        <w:pStyle w:val="1"/>
        <w:numPr>
          <w:ilvl w:val="0"/>
          <w:numId w:val="5"/>
        </w:numPr>
        <w:ind w:leftChars="0"/>
        <w:jc w:val="left"/>
        <w:rPr>
          <w:rFonts w:ascii="Times New Roman" w:eastAsia="標楷體" w:hAnsi="新細明體"/>
          <w:color w:val="000000"/>
          <w:szCs w:val="24"/>
        </w:rPr>
      </w:pPr>
      <w:r w:rsidRPr="00C81F43">
        <w:rPr>
          <w:rFonts w:ascii="Times New Roman" w:eastAsia="標楷體" w:hAnsi="新細明體" w:hint="eastAsia"/>
          <w:b/>
          <w:color w:val="000000"/>
          <w:szCs w:val="24"/>
        </w:rPr>
        <w:t>各組帳號密碼應由</w:t>
      </w:r>
      <w:r w:rsidR="000C2D00">
        <w:rPr>
          <w:rFonts w:ascii="Times New Roman" w:eastAsia="標楷體" w:hAnsi="新細明體" w:hint="eastAsia"/>
          <w:b/>
          <w:color w:val="000000"/>
          <w:szCs w:val="24"/>
        </w:rPr>
        <w:t>廠商使用者</w:t>
      </w:r>
      <w:r w:rsidRPr="00C81F43">
        <w:rPr>
          <w:rFonts w:ascii="Times New Roman" w:eastAsia="標楷體" w:hAnsi="新細明體" w:hint="eastAsia"/>
          <w:b/>
          <w:color w:val="000000"/>
          <w:szCs w:val="24"/>
        </w:rPr>
        <w:t>本人妥善保存，並在人員或職務異動時自行交接並於系統上更新相關資料</w:t>
      </w:r>
      <w:r w:rsidR="006D0CE0" w:rsidRPr="00C81F43">
        <w:rPr>
          <w:rFonts w:ascii="Times New Roman" w:eastAsia="標楷體" w:hAnsi="新細明體" w:hint="eastAsia"/>
          <w:b/>
          <w:color w:val="000000"/>
          <w:szCs w:val="24"/>
        </w:rPr>
        <w:t>（包含密碼）</w:t>
      </w:r>
      <w:r w:rsidRPr="00C81F43">
        <w:rPr>
          <w:rFonts w:ascii="Times New Roman" w:eastAsia="標楷體" w:hAnsi="新細明體" w:hint="eastAsia"/>
          <w:b/>
          <w:color w:val="000000"/>
          <w:szCs w:val="24"/>
        </w:rPr>
        <w:t>。</w:t>
      </w:r>
    </w:p>
    <w:p w:rsidR="00300A2E" w:rsidRPr="001B7692" w:rsidRDefault="00300A2E" w:rsidP="00715082">
      <w:pPr>
        <w:pStyle w:val="1"/>
        <w:numPr>
          <w:ilvl w:val="0"/>
          <w:numId w:val="5"/>
        </w:numPr>
        <w:ind w:leftChars="0"/>
        <w:jc w:val="left"/>
        <w:rPr>
          <w:rFonts w:ascii="Times New Roman" w:eastAsia="標楷體" w:hAnsi="新細明體"/>
          <w:color w:val="000000"/>
          <w:szCs w:val="24"/>
        </w:rPr>
      </w:pPr>
      <w:r w:rsidRPr="001B7692">
        <w:rPr>
          <w:rFonts w:ascii="Times New Roman" w:eastAsia="標楷體" w:hint="eastAsia"/>
          <w:color w:val="000000"/>
        </w:rPr>
        <w:t>本系統每三個月會提醒</w:t>
      </w:r>
      <w:r w:rsidR="00715082" w:rsidRPr="001B7692">
        <w:rPr>
          <w:rFonts w:ascii="Times New Roman" w:eastAsia="標楷體" w:hint="eastAsia"/>
          <w:color w:val="000000"/>
        </w:rPr>
        <w:t>系統</w:t>
      </w:r>
      <w:r w:rsidRPr="001B7692">
        <w:rPr>
          <w:rFonts w:ascii="Times New Roman" w:eastAsia="標楷體" w:hint="eastAsia"/>
          <w:color w:val="000000"/>
        </w:rPr>
        <w:t>使用者</w:t>
      </w:r>
      <w:r w:rsidR="006D0CE0" w:rsidRPr="001B7692">
        <w:rPr>
          <w:rFonts w:ascii="Times New Roman" w:eastAsia="標楷體" w:hint="eastAsia"/>
          <w:color w:val="000000"/>
        </w:rPr>
        <w:t>更新密碼</w:t>
      </w:r>
      <w:r w:rsidR="003F50E7" w:rsidRPr="001B7692">
        <w:rPr>
          <w:rFonts w:ascii="Times New Roman" w:eastAsia="標楷體" w:hint="eastAsia"/>
          <w:color w:val="000000"/>
        </w:rPr>
        <w:t>，並請同時確認基本資料是否須更新</w:t>
      </w:r>
      <w:r w:rsidRPr="001B7692">
        <w:rPr>
          <w:rFonts w:ascii="Times New Roman" w:eastAsia="標楷體" w:hint="eastAsia"/>
          <w:color w:val="000000"/>
        </w:rPr>
        <w:t>，以保障使用者之權益，敬請配合。</w:t>
      </w:r>
    </w:p>
    <w:p w:rsidR="00300A2E" w:rsidRDefault="00300A2E" w:rsidP="00C81F43">
      <w:pPr>
        <w:pStyle w:val="1"/>
        <w:numPr>
          <w:ilvl w:val="0"/>
          <w:numId w:val="1"/>
        </w:numPr>
        <w:ind w:leftChars="0" w:left="720" w:hanging="720"/>
        <w:jc w:val="left"/>
        <w:rPr>
          <w:rFonts w:ascii="Times New Roman" w:eastAsia="標楷體" w:hAnsi="新細明體"/>
          <w:b/>
          <w:szCs w:val="24"/>
        </w:rPr>
      </w:pPr>
      <w:r>
        <w:rPr>
          <w:rFonts w:ascii="Times New Roman" w:eastAsia="標楷體" w:hAnsi="新細明體" w:hint="eastAsia"/>
          <w:b/>
          <w:szCs w:val="24"/>
        </w:rPr>
        <w:t>依</w:t>
      </w:r>
      <w:r w:rsidRPr="00AD1270">
        <w:rPr>
          <w:rFonts w:ascii="Times New Roman" w:eastAsia="標楷體" w:hAnsi="新細明體" w:hint="eastAsia"/>
          <w:b/>
          <w:szCs w:val="24"/>
        </w:rPr>
        <w:t>個人資料保護法應告知事項</w:t>
      </w:r>
    </w:p>
    <w:p w:rsidR="00300A2E" w:rsidRDefault="00300A2E" w:rsidP="0019796E">
      <w:pPr>
        <w:pStyle w:val="1"/>
        <w:numPr>
          <w:ilvl w:val="0"/>
          <w:numId w:val="6"/>
        </w:numPr>
        <w:tabs>
          <w:tab w:val="clear" w:pos="1200"/>
          <w:tab w:val="num" w:pos="720"/>
        </w:tabs>
        <w:ind w:leftChars="0" w:left="720" w:rightChars="-201" w:right="-482"/>
        <w:jc w:val="left"/>
        <w:rPr>
          <w:rFonts w:ascii="標楷體" w:eastAsia="標楷體" w:hAnsi="標楷體"/>
          <w:color w:val="000000"/>
          <w:szCs w:val="24"/>
        </w:rPr>
      </w:pPr>
      <w:r w:rsidRPr="00715082">
        <w:rPr>
          <w:rFonts w:ascii="標楷體" w:eastAsia="標楷體" w:hAnsi="標楷體" w:hint="eastAsia"/>
          <w:color w:val="000000"/>
          <w:szCs w:val="24"/>
        </w:rPr>
        <w:t>蒐集機關名稱：</w:t>
      </w:r>
      <w:r w:rsidR="00313FCD">
        <w:rPr>
          <w:rFonts w:ascii="標楷體" w:eastAsia="標楷體" w:hAnsi="標楷體" w:hint="eastAsia"/>
          <w:color w:val="000000"/>
          <w:szCs w:val="24"/>
        </w:rPr>
        <w:t>衛生福利部食品藥物管理署</w:t>
      </w:r>
      <w:r w:rsidR="000D28C8" w:rsidRPr="00715082">
        <w:rPr>
          <w:rFonts w:ascii="標楷體" w:eastAsia="標楷體" w:hAnsi="標楷體" w:hint="eastAsia"/>
          <w:color w:val="000000"/>
          <w:szCs w:val="24"/>
        </w:rPr>
        <w:t>。</w:t>
      </w:r>
    </w:p>
    <w:p w:rsidR="009251BC" w:rsidRPr="008A726F" w:rsidRDefault="00300A2E" w:rsidP="007D7AAC">
      <w:pPr>
        <w:pStyle w:val="1"/>
        <w:numPr>
          <w:ilvl w:val="0"/>
          <w:numId w:val="6"/>
        </w:numPr>
        <w:tabs>
          <w:tab w:val="clear" w:pos="1200"/>
          <w:tab w:val="num" w:pos="720"/>
        </w:tabs>
        <w:ind w:leftChars="0" w:left="720"/>
        <w:jc w:val="left"/>
        <w:rPr>
          <w:rFonts w:ascii="標楷體" w:eastAsia="標楷體" w:hAnsi="標楷體"/>
          <w:color w:val="000000" w:themeColor="text1"/>
          <w:szCs w:val="24"/>
        </w:rPr>
      </w:pPr>
      <w:r w:rsidRPr="0072447E">
        <w:rPr>
          <w:rFonts w:ascii="標楷體" w:eastAsia="標楷體" w:hAnsi="標楷體" w:hint="eastAsia"/>
          <w:color w:val="000000" w:themeColor="text1"/>
          <w:szCs w:val="24"/>
        </w:rPr>
        <w:t>蒐集之目的：</w:t>
      </w:r>
      <w:r w:rsidR="00DF2F9D" w:rsidRPr="007D7AAC">
        <w:rPr>
          <w:rFonts w:ascii="標楷體" w:eastAsia="標楷體" w:hAnsi="標楷體" w:hint="eastAsia"/>
          <w:color w:val="000000" w:themeColor="text1"/>
          <w:szCs w:val="24"/>
        </w:rPr>
        <w:t>辦理</w:t>
      </w:r>
      <w:r w:rsidR="004704C3" w:rsidRPr="007D7AAC">
        <w:rPr>
          <w:rFonts w:ascii="標楷體" w:eastAsia="標楷體" w:hAnsi="標楷體" w:hint="eastAsia"/>
          <w:color w:val="000000" w:themeColor="text1"/>
          <w:szCs w:val="24"/>
        </w:rPr>
        <w:t>有關</w:t>
      </w:r>
      <w:r w:rsidR="003C428A" w:rsidRPr="007D7AAC">
        <w:rPr>
          <w:rFonts w:ascii="標楷體" w:eastAsia="標楷體" w:hAnsi="標楷體" w:hint="eastAsia"/>
          <w:color w:val="000000" w:themeColor="text1"/>
          <w:szCs w:val="24"/>
        </w:rPr>
        <w:t>藥物化粧品上市後安全或品質</w:t>
      </w:r>
      <w:r w:rsidR="004704C3" w:rsidRPr="007D7AAC">
        <w:rPr>
          <w:rFonts w:ascii="標楷體" w:eastAsia="標楷體" w:hAnsi="標楷體" w:hint="eastAsia"/>
          <w:color w:val="000000" w:themeColor="text1"/>
          <w:szCs w:val="24"/>
        </w:rPr>
        <w:t>監視相關</w:t>
      </w:r>
      <w:r w:rsidR="003C428A" w:rsidRPr="007D7AAC">
        <w:rPr>
          <w:rFonts w:ascii="標楷體" w:eastAsia="標楷體" w:hAnsi="標楷體" w:hint="eastAsia"/>
          <w:color w:val="000000" w:themeColor="text1"/>
          <w:szCs w:val="24"/>
        </w:rPr>
        <w:t>業務</w:t>
      </w:r>
      <w:r w:rsidR="007D7AAC" w:rsidRPr="007D7AA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7D7AAC">
        <w:rPr>
          <w:rFonts w:ascii="標楷體" w:eastAsia="標楷體" w:hAnsi="標楷體" w:hint="eastAsia"/>
          <w:color w:val="000000" w:themeColor="text1"/>
          <w:szCs w:val="24"/>
        </w:rPr>
        <w:t>如</w:t>
      </w:r>
      <w:r w:rsidR="004704C3" w:rsidRPr="007D7AAC">
        <w:rPr>
          <w:rFonts w:ascii="標楷體" w:eastAsia="標楷體" w:hAnsi="標楷體" w:hint="eastAsia"/>
          <w:color w:val="000000" w:themeColor="text1"/>
          <w:szCs w:val="24"/>
        </w:rPr>
        <w:t>通報、</w:t>
      </w:r>
      <w:r w:rsidR="004704C3" w:rsidRPr="008A726F">
        <w:rPr>
          <w:rFonts w:ascii="標楷體" w:eastAsia="標楷體" w:hAnsi="標楷體" w:hint="eastAsia"/>
          <w:color w:val="000000" w:themeColor="text1"/>
          <w:szCs w:val="24"/>
        </w:rPr>
        <w:t>國</w:t>
      </w:r>
      <w:r w:rsidR="007D7AAC" w:rsidRPr="008A726F">
        <w:rPr>
          <w:rFonts w:ascii="標楷體" w:eastAsia="標楷體" w:hAnsi="標楷體" w:hint="eastAsia"/>
          <w:color w:val="000000" w:themeColor="text1"/>
          <w:szCs w:val="24"/>
        </w:rPr>
        <w:t>內</w:t>
      </w:r>
      <w:r w:rsidR="004704C3" w:rsidRPr="008A726F">
        <w:rPr>
          <w:rFonts w:ascii="標楷體" w:eastAsia="標楷體" w:hAnsi="標楷體" w:hint="eastAsia"/>
          <w:color w:val="000000" w:themeColor="text1"/>
          <w:szCs w:val="24"/>
        </w:rPr>
        <w:t>外警訊、回收</w:t>
      </w:r>
      <w:r w:rsidR="007D7AAC" w:rsidRPr="008A726F">
        <w:rPr>
          <w:rFonts w:ascii="標楷體" w:eastAsia="標楷體" w:hAnsi="標楷體"/>
          <w:color w:val="000000" w:themeColor="text1"/>
          <w:szCs w:val="24"/>
        </w:rPr>
        <w:t>）</w:t>
      </w:r>
      <w:r w:rsidR="007D7AAC" w:rsidRPr="008A726F">
        <w:rPr>
          <w:rFonts w:ascii="標楷體" w:eastAsia="標楷體" w:hAnsi="標楷體" w:hint="eastAsia"/>
          <w:color w:val="000000" w:themeColor="text1"/>
          <w:szCs w:val="24"/>
        </w:rPr>
        <w:t>之聯繫或訊息傳遞。</w:t>
      </w:r>
    </w:p>
    <w:p w:rsidR="00300A2E" w:rsidRPr="008A726F" w:rsidRDefault="00300A2E" w:rsidP="00563364">
      <w:pPr>
        <w:pStyle w:val="1"/>
        <w:numPr>
          <w:ilvl w:val="0"/>
          <w:numId w:val="6"/>
        </w:numPr>
        <w:tabs>
          <w:tab w:val="clear" w:pos="1200"/>
          <w:tab w:val="num" w:pos="720"/>
        </w:tabs>
        <w:ind w:leftChars="0" w:left="720"/>
        <w:jc w:val="left"/>
        <w:rPr>
          <w:rFonts w:ascii="標楷體" w:eastAsia="標楷體" w:hAnsi="標楷體"/>
          <w:color w:val="000000" w:themeColor="text1"/>
          <w:szCs w:val="24"/>
        </w:rPr>
      </w:pPr>
      <w:r w:rsidRPr="008A726F">
        <w:rPr>
          <w:rFonts w:ascii="標楷體" w:eastAsia="標楷體" w:hAnsi="標楷體" w:hint="eastAsia"/>
          <w:color w:val="000000" w:themeColor="text1"/>
          <w:szCs w:val="24"/>
        </w:rPr>
        <w:t>蒐集之個人資料類別：使用者姓名</w:t>
      </w:r>
      <w:r w:rsidR="00C35399" w:rsidRPr="008A726F">
        <w:rPr>
          <w:rFonts w:ascii="標楷體" w:eastAsia="標楷體" w:hAnsi="標楷體" w:hint="eastAsia"/>
          <w:color w:val="000000" w:themeColor="text1"/>
          <w:szCs w:val="24"/>
        </w:rPr>
        <w:t>、性別</w:t>
      </w:r>
      <w:r w:rsidRPr="008A726F">
        <w:rPr>
          <w:rFonts w:ascii="標楷體" w:eastAsia="標楷體" w:hAnsi="標楷體" w:hint="eastAsia"/>
          <w:color w:val="000000" w:themeColor="text1"/>
          <w:szCs w:val="24"/>
        </w:rPr>
        <w:t>、出生日期</w:t>
      </w:r>
      <w:r w:rsidR="006B7843" w:rsidRPr="008A726F">
        <w:rPr>
          <w:rFonts w:ascii="標楷體" w:eastAsia="標楷體" w:hAnsi="標楷體" w:hint="eastAsia"/>
          <w:color w:val="000000" w:themeColor="text1"/>
          <w:szCs w:val="24"/>
        </w:rPr>
        <w:t>、學歷、職稱、</w:t>
      </w:r>
      <w:r w:rsidR="00C35399" w:rsidRPr="008A726F">
        <w:rPr>
          <w:rFonts w:ascii="標楷體" w:eastAsia="標楷體" w:hAnsi="標楷體" w:hint="eastAsia"/>
          <w:color w:val="000000" w:themeColor="text1"/>
          <w:szCs w:val="24"/>
        </w:rPr>
        <w:t>服務機構</w:t>
      </w:r>
      <w:r w:rsidR="007D7AAC" w:rsidRPr="008A726F">
        <w:rPr>
          <w:rFonts w:ascii="標楷體" w:eastAsia="標楷體" w:hAnsi="標楷體" w:hint="eastAsia"/>
          <w:color w:val="000000" w:themeColor="text1"/>
          <w:szCs w:val="24"/>
        </w:rPr>
        <w:t>名稱</w:t>
      </w:r>
      <w:r w:rsidR="00C35399" w:rsidRPr="008A726F">
        <w:rPr>
          <w:rFonts w:ascii="標楷體" w:eastAsia="標楷體" w:hAnsi="標楷體" w:hint="eastAsia"/>
          <w:color w:val="000000" w:themeColor="text1"/>
          <w:szCs w:val="24"/>
        </w:rPr>
        <w:t>、地址</w:t>
      </w:r>
      <w:r w:rsidRPr="008A726F">
        <w:rPr>
          <w:rFonts w:ascii="標楷體" w:eastAsia="標楷體" w:hAnsi="標楷體" w:hint="eastAsia"/>
          <w:color w:val="000000" w:themeColor="text1"/>
          <w:szCs w:val="24"/>
        </w:rPr>
        <w:t>、聯絡電話</w:t>
      </w:r>
      <w:r w:rsidR="00C35399" w:rsidRPr="008A726F">
        <w:rPr>
          <w:rFonts w:ascii="標楷體" w:eastAsia="標楷體" w:hAnsi="標楷體" w:hint="eastAsia"/>
          <w:color w:val="000000" w:themeColor="text1"/>
          <w:szCs w:val="24"/>
        </w:rPr>
        <w:t>及行動電話</w:t>
      </w:r>
      <w:r w:rsidR="006B7843" w:rsidRPr="008A726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35399" w:rsidRPr="008A726F">
        <w:rPr>
          <w:rFonts w:ascii="標楷體" w:eastAsia="標楷體" w:hAnsi="標楷體" w:hint="eastAsia"/>
          <w:color w:val="000000" w:themeColor="text1"/>
          <w:szCs w:val="24"/>
        </w:rPr>
        <w:t>電子郵件地址、</w:t>
      </w:r>
      <w:r w:rsidR="006B7843" w:rsidRPr="008A726F">
        <w:rPr>
          <w:rFonts w:ascii="標楷體" w:eastAsia="標楷體" w:hAnsi="標楷體" w:hint="eastAsia"/>
          <w:color w:val="000000" w:themeColor="text1"/>
          <w:szCs w:val="24"/>
        </w:rPr>
        <w:t>傳真</w:t>
      </w:r>
      <w:r w:rsidRPr="008A726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00A2E" w:rsidRPr="007D7AAC" w:rsidRDefault="004A1274" w:rsidP="00563364">
      <w:pPr>
        <w:pStyle w:val="1"/>
        <w:numPr>
          <w:ilvl w:val="0"/>
          <w:numId w:val="6"/>
        </w:numPr>
        <w:tabs>
          <w:tab w:val="clear" w:pos="1200"/>
          <w:tab w:val="num" w:pos="720"/>
        </w:tabs>
        <w:ind w:leftChars="0" w:left="720"/>
        <w:jc w:val="lef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個人資料利用之期間：於本署相關</w:t>
      </w:r>
      <w:r w:rsidR="00300A2E" w:rsidRPr="007D7AAC">
        <w:rPr>
          <w:rFonts w:ascii="標楷體" w:eastAsia="標楷體" w:hAnsi="標楷體" w:hint="eastAsia"/>
          <w:color w:val="000000" w:themeColor="text1"/>
          <w:szCs w:val="24"/>
        </w:rPr>
        <w:t>業務經營之存續期間內。</w:t>
      </w:r>
    </w:p>
    <w:p w:rsidR="00300A2E" w:rsidRPr="007D7AAC" w:rsidRDefault="00300A2E" w:rsidP="00563364">
      <w:pPr>
        <w:pStyle w:val="1"/>
        <w:numPr>
          <w:ilvl w:val="0"/>
          <w:numId w:val="6"/>
        </w:numPr>
        <w:tabs>
          <w:tab w:val="clear" w:pos="1200"/>
          <w:tab w:val="num" w:pos="720"/>
        </w:tabs>
        <w:ind w:leftChars="0" w:left="720"/>
        <w:jc w:val="left"/>
        <w:rPr>
          <w:rFonts w:ascii="標楷體" w:eastAsia="標楷體" w:hAnsi="標楷體"/>
          <w:color w:val="000000" w:themeColor="text1"/>
          <w:szCs w:val="24"/>
        </w:rPr>
      </w:pPr>
      <w:r w:rsidRPr="007D7AAC">
        <w:rPr>
          <w:rFonts w:ascii="標楷體" w:eastAsia="標楷體" w:hAnsi="標楷體" w:hint="eastAsia"/>
          <w:color w:val="000000" w:themeColor="text1"/>
          <w:szCs w:val="24"/>
        </w:rPr>
        <w:t>個人資料利用之地區：台灣</w:t>
      </w:r>
      <w:r w:rsidR="00563364" w:rsidRPr="007D7AAC">
        <w:rPr>
          <w:rFonts w:ascii="標楷體" w:eastAsia="標楷體" w:hAnsi="標楷體" w:hint="eastAsia"/>
          <w:color w:val="000000" w:themeColor="text1"/>
          <w:szCs w:val="24"/>
        </w:rPr>
        <w:t>地區（包括金門、馬祖及澎湖等地區）</w:t>
      </w:r>
      <w:r w:rsidRPr="007D7AA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00A2E" w:rsidRPr="007D7AAC" w:rsidRDefault="00300A2E" w:rsidP="00563364">
      <w:pPr>
        <w:pStyle w:val="1"/>
        <w:numPr>
          <w:ilvl w:val="0"/>
          <w:numId w:val="6"/>
        </w:numPr>
        <w:tabs>
          <w:tab w:val="clear" w:pos="1200"/>
          <w:tab w:val="num" w:pos="720"/>
        </w:tabs>
        <w:ind w:leftChars="0" w:left="720"/>
        <w:jc w:val="left"/>
        <w:rPr>
          <w:rFonts w:ascii="標楷體" w:eastAsia="標楷體" w:hAnsi="標楷體"/>
          <w:color w:val="000000" w:themeColor="text1"/>
          <w:szCs w:val="24"/>
        </w:rPr>
      </w:pPr>
      <w:r w:rsidRPr="007D7AAC">
        <w:rPr>
          <w:rFonts w:ascii="標楷體" w:eastAsia="標楷體" w:hAnsi="標楷體" w:hint="eastAsia"/>
          <w:color w:val="000000" w:themeColor="text1"/>
          <w:szCs w:val="24"/>
        </w:rPr>
        <w:t>個人資料利用之對象：</w:t>
      </w:r>
      <w:r w:rsidR="00313FCD" w:rsidRPr="007D7AAC">
        <w:rPr>
          <w:rFonts w:ascii="標楷體" w:eastAsia="標楷體" w:hAnsi="標楷體" w:hint="eastAsia"/>
          <w:color w:val="000000" w:themeColor="text1"/>
          <w:szCs w:val="24"/>
        </w:rPr>
        <w:t>衛生福利部食品藥物管理署</w:t>
      </w:r>
      <w:r w:rsidR="007D7AAC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8A726F">
        <w:rPr>
          <w:rFonts w:ascii="標楷體" w:eastAsia="標楷體" w:hAnsi="標楷體" w:hint="eastAsia"/>
          <w:color w:val="000000" w:themeColor="text1"/>
          <w:szCs w:val="24"/>
        </w:rPr>
        <w:t>其委託執行</w:t>
      </w:r>
      <w:r w:rsidRPr="007D7AAC">
        <w:rPr>
          <w:rFonts w:ascii="標楷體" w:eastAsia="標楷體" w:hAnsi="標楷體" w:hint="eastAsia"/>
          <w:color w:val="000000" w:themeColor="text1"/>
          <w:szCs w:val="24"/>
        </w:rPr>
        <w:t>全國藥物不良反應通報中心</w:t>
      </w:r>
      <w:r w:rsidR="008A726F">
        <w:rPr>
          <w:rFonts w:ascii="標楷體" w:eastAsia="標楷體" w:hAnsi="標楷體" w:hint="eastAsia"/>
          <w:color w:val="000000" w:themeColor="text1"/>
          <w:szCs w:val="24"/>
        </w:rPr>
        <w:t>相關業務之機構</w:t>
      </w:r>
      <w:r w:rsidRPr="007D7AA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DF2F9D" w:rsidRPr="007D7AAC" w:rsidRDefault="00300A2E" w:rsidP="00A822C1">
      <w:pPr>
        <w:pStyle w:val="1"/>
        <w:numPr>
          <w:ilvl w:val="0"/>
          <w:numId w:val="6"/>
        </w:numPr>
        <w:tabs>
          <w:tab w:val="clear" w:pos="1200"/>
          <w:tab w:val="num" w:pos="720"/>
        </w:tabs>
        <w:ind w:leftChars="0" w:left="720"/>
        <w:jc w:val="left"/>
        <w:rPr>
          <w:rFonts w:ascii="標楷體" w:eastAsia="標楷體" w:hAnsi="標楷體"/>
          <w:color w:val="000000" w:themeColor="text1"/>
          <w:szCs w:val="24"/>
        </w:rPr>
      </w:pPr>
      <w:r w:rsidRPr="007D7AAC">
        <w:rPr>
          <w:rFonts w:ascii="標楷體" w:eastAsia="標楷體" w:hAnsi="標楷體" w:hint="eastAsia"/>
          <w:color w:val="000000" w:themeColor="text1"/>
          <w:szCs w:val="24"/>
        </w:rPr>
        <w:t>個人資料利用之</w:t>
      </w:r>
      <w:r w:rsidR="00715082" w:rsidRPr="007D7AAC">
        <w:rPr>
          <w:rFonts w:ascii="標楷體" w:eastAsia="標楷體" w:hAnsi="標楷體" w:hint="eastAsia"/>
          <w:color w:val="000000" w:themeColor="text1"/>
          <w:szCs w:val="24"/>
        </w:rPr>
        <w:t>方式</w:t>
      </w:r>
      <w:r w:rsidR="00563364" w:rsidRPr="007D7AAC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7D7AAC" w:rsidRPr="007D7AAC">
        <w:rPr>
          <w:rFonts w:ascii="標楷體" w:eastAsia="標楷體" w:hAnsi="標楷體" w:hint="eastAsia"/>
          <w:color w:val="000000" w:themeColor="text1"/>
          <w:szCs w:val="24"/>
        </w:rPr>
        <w:t>辦理有關藥物化粧品上市後安全或品質監視相關業務（</w:t>
      </w:r>
      <w:r w:rsidR="007D7AAC">
        <w:rPr>
          <w:rFonts w:ascii="標楷體" w:eastAsia="標楷體" w:hAnsi="標楷體" w:hint="eastAsia"/>
          <w:color w:val="000000" w:themeColor="text1"/>
          <w:szCs w:val="24"/>
        </w:rPr>
        <w:t>如</w:t>
      </w:r>
      <w:r w:rsidR="007D7AAC" w:rsidRPr="007D7AAC">
        <w:rPr>
          <w:rFonts w:ascii="標楷體" w:eastAsia="標楷體" w:hAnsi="標楷體" w:hint="eastAsia"/>
          <w:color w:val="000000" w:themeColor="text1"/>
          <w:szCs w:val="24"/>
        </w:rPr>
        <w:t>通報、國內外警訊、回收</w:t>
      </w:r>
      <w:r w:rsidR="007D7AAC" w:rsidRPr="007D7AAC">
        <w:rPr>
          <w:rFonts w:ascii="標楷體" w:eastAsia="標楷體" w:hAnsi="標楷體"/>
          <w:color w:val="000000" w:themeColor="text1"/>
          <w:szCs w:val="24"/>
        </w:rPr>
        <w:t>）</w:t>
      </w:r>
      <w:r w:rsidR="007D7AAC" w:rsidRPr="007D7AAC">
        <w:rPr>
          <w:rFonts w:ascii="標楷體" w:eastAsia="標楷體" w:hAnsi="標楷體" w:hint="eastAsia"/>
          <w:color w:val="000000" w:themeColor="text1"/>
          <w:szCs w:val="24"/>
        </w:rPr>
        <w:t>之聯繫或訊息傳遞。</w:t>
      </w:r>
    </w:p>
    <w:p w:rsidR="00300A2E" w:rsidRPr="00F202A6" w:rsidRDefault="00300A2E" w:rsidP="00563364">
      <w:pPr>
        <w:pStyle w:val="1"/>
        <w:numPr>
          <w:ilvl w:val="0"/>
          <w:numId w:val="6"/>
        </w:numPr>
        <w:tabs>
          <w:tab w:val="clear" w:pos="1200"/>
          <w:tab w:val="num" w:pos="720"/>
        </w:tabs>
        <w:ind w:leftChars="0" w:left="720"/>
        <w:jc w:val="left"/>
        <w:rPr>
          <w:rFonts w:ascii="標楷體" w:eastAsia="標楷體" w:hAnsi="標楷體"/>
          <w:color w:val="000000" w:themeColor="text1"/>
          <w:szCs w:val="24"/>
        </w:rPr>
      </w:pPr>
      <w:r w:rsidRPr="00F202A6">
        <w:rPr>
          <w:rFonts w:ascii="標楷體" w:eastAsia="標楷體" w:hAnsi="標楷體" w:hint="eastAsia"/>
          <w:color w:val="000000" w:themeColor="text1"/>
          <w:szCs w:val="24"/>
        </w:rPr>
        <w:t>行使個人資料權利方式：依據個人資料保護法第三條規定，可就本</w:t>
      </w:r>
      <w:r w:rsidR="00F202A6" w:rsidRPr="00F202A6">
        <w:rPr>
          <w:rFonts w:ascii="標楷體" w:eastAsia="標楷體" w:hAnsi="標楷體" w:hint="eastAsia"/>
          <w:color w:val="000000" w:themeColor="text1"/>
          <w:szCs w:val="24"/>
        </w:rPr>
        <w:t>署</w:t>
      </w:r>
      <w:r w:rsidRPr="00F202A6">
        <w:rPr>
          <w:rFonts w:ascii="標楷體" w:eastAsia="標楷體" w:hAnsi="標楷體" w:hint="eastAsia"/>
          <w:color w:val="000000" w:themeColor="text1"/>
          <w:szCs w:val="24"/>
        </w:rPr>
        <w:t>保有之個人資料得行使查詢或請求閱覽、請求製給複製本、請求補充或更正、請求停止蒐集、處理或利用、請求刪除</w:t>
      </w:r>
      <w:r w:rsidR="007E0536">
        <w:rPr>
          <w:rFonts w:ascii="標楷體" w:eastAsia="標楷體" w:hAnsi="標楷體" w:hint="eastAsia"/>
          <w:color w:val="000000" w:themeColor="text1"/>
          <w:szCs w:val="24"/>
        </w:rPr>
        <w:t>。前項權利本署</w:t>
      </w:r>
      <w:r w:rsidR="00516716" w:rsidRPr="00F202A6">
        <w:rPr>
          <w:rFonts w:ascii="標楷體" w:eastAsia="標楷體" w:hAnsi="標楷體" w:hint="eastAsia"/>
          <w:color w:val="000000" w:themeColor="text1"/>
          <w:szCs w:val="24"/>
        </w:rPr>
        <w:t>得依「</w:t>
      </w:r>
      <w:r w:rsidR="00313FCD" w:rsidRPr="00F202A6">
        <w:rPr>
          <w:rFonts w:ascii="標楷體" w:eastAsia="標楷體" w:hAnsi="標楷體" w:hint="eastAsia"/>
          <w:color w:val="000000" w:themeColor="text1"/>
          <w:szCs w:val="24"/>
        </w:rPr>
        <w:t>衛生福利部</w:t>
      </w:r>
      <w:r w:rsidR="00516716" w:rsidRPr="00F202A6">
        <w:rPr>
          <w:rFonts w:ascii="標楷體" w:eastAsia="標楷體" w:hAnsi="標楷體" w:hint="eastAsia"/>
          <w:color w:val="000000" w:themeColor="text1"/>
          <w:szCs w:val="24"/>
        </w:rPr>
        <w:t>及所屬機關提供政府資訊收費標準」酌收必要成本費用。</w:t>
      </w:r>
    </w:p>
    <w:p w:rsidR="00300A2E" w:rsidRPr="007D7AAC" w:rsidRDefault="00300A2E" w:rsidP="007D7AAC">
      <w:pPr>
        <w:pStyle w:val="1"/>
        <w:numPr>
          <w:ilvl w:val="0"/>
          <w:numId w:val="6"/>
        </w:numPr>
        <w:tabs>
          <w:tab w:val="clear" w:pos="1200"/>
          <w:tab w:val="num" w:pos="720"/>
        </w:tabs>
        <w:ind w:leftChars="0" w:left="720"/>
        <w:jc w:val="left"/>
        <w:rPr>
          <w:rFonts w:ascii="標楷體" w:eastAsia="標楷體" w:hAnsi="標楷體"/>
          <w:color w:val="000000" w:themeColor="text1"/>
          <w:szCs w:val="24"/>
        </w:rPr>
      </w:pPr>
      <w:r w:rsidRPr="007D7AAC">
        <w:rPr>
          <w:rFonts w:ascii="標楷體" w:eastAsia="標楷體" w:hAnsi="標楷體" w:hint="eastAsia"/>
          <w:color w:val="000000" w:themeColor="text1"/>
          <w:szCs w:val="24"/>
        </w:rPr>
        <w:t>您不提供個人資料所致權益之影響：無法使用</w:t>
      </w:r>
      <w:r w:rsidR="007D7AAC" w:rsidRPr="007D7AAC">
        <w:rPr>
          <w:rFonts w:ascii="標楷體" w:eastAsia="標楷體" w:hAnsi="標楷體" w:hint="eastAsia"/>
          <w:color w:val="000000" w:themeColor="text1"/>
          <w:szCs w:val="24"/>
        </w:rPr>
        <w:t>「藥物食品化粧品上市後品質管理系統」</w:t>
      </w:r>
      <w:r w:rsidRPr="007D7AA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BB2885" w:rsidRPr="000F0631" w:rsidRDefault="00300A2E" w:rsidP="000F0631">
      <w:pPr>
        <w:pStyle w:val="1"/>
        <w:numPr>
          <w:ilvl w:val="0"/>
          <w:numId w:val="6"/>
        </w:numPr>
        <w:tabs>
          <w:tab w:val="clear" w:pos="1200"/>
          <w:tab w:val="num" w:pos="720"/>
        </w:tabs>
        <w:ind w:leftChars="0" w:left="720"/>
        <w:jc w:val="left"/>
        <w:rPr>
          <w:rFonts w:ascii="標楷體" w:eastAsia="標楷體" w:hAnsi="標楷體"/>
          <w:color w:val="000000" w:themeColor="text1"/>
          <w:szCs w:val="24"/>
        </w:rPr>
      </w:pPr>
      <w:r w:rsidRPr="00567F96">
        <w:rPr>
          <w:rFonts w:ascii="標楷體" w:eastAsia="標楷體" w:hAnsi="標楷體" w:hint="eastAsia"/>
          <w:color w:val="000000" w:themeColor="text1"/>
          <w:szCs w:val="24"/>
        </w:rPr>
        <w:t>告知事項之諮詢：如果您對於以上條款有任何疑問，歡迎來信至</w:t>
      </w:r>
      <w:r w:rsidR="00567F96" w:rsidRPr="00567F96">
        <w:rPr>
          <w:rFonts w:ascii="標楷體" w:eastAsia="標楷體" w:hAnsi="標楷體" w:hint="eastAsia"/>
          <w:color w:val="000000" w:themeColor="text1"/>
          <w:szCs w:val="24"/>
        </w:rPr>
        <w:t>drugalert@fda.gov.tw</w:t>
      </w:r>
      <w:r w:rsidRPr="00567F96">
        <w:rPr>
          <w:rFonts w:ascii="標楷體" w:eastAsia="標楷體" w:hAnsi="標楷體" w:hint="eastAsia"/>
          <w:color w:val="000000" w:themeColor="text1"/>
          <w:szCs w:val="24"/>
        </w:rPr>
        <w:t>或來電至</w:t>
      </w:r>
      <w:r w:rsidR="00567F96" w:rsidRPr="00567F96">
        <w:rPr>
          <w:rFonts w:ascii="標楷體" w:eastAsia="標楷體" w:hAnsi="標楷體"/>
          <w:color w:val="000000" w:themeColor="text1"/>
          <w:szCs w:val="24"/>
        </w:rPr>
        <w:t>02-</w:t>
      </w:r>
      <w:r w:rsidR="00567F96" w:rsidRPr="00567F96">
        <w:rPr>
          <w:rFonts w:ascii="標楷體" w:eastAsia="標楷體" w:hAnsi="標楷體" w:hint="eastAsia"/>
          <w:color w:val="000000" w:themeColor="text1"/>
          <w:szCs w:val="24"/>
        </w:rPr>
        <w:t>27877413</w:t>
      </w:r>
      <w:r w:rsidRPr="00567F9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F0631" w:rsidRDefault="008C5731" w:rsidP="000F0631">
      <w:pPr>
        <w:jc w:val="center"/>
        <w:rPr>
          <w:rFonts w:ascii="Times New Roman" w:eastAsia="標楷體" w:hAnsi="新細明體"/>
          <w:b/>
          <w:szCs w:val="24"/>
        </w:rPr>
      </w:pPr>
      <w:r w:rsidRPr="008C573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0.5pt;margin-top:9.2pt;width:44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7i8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8echi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"/>
        </w:pict>
      </w:r>
    </w:p>
    <w:p w:rsidR="00567F96" w:rsidRDefault="00B67312" w:rsidP="000F0631">
      <w:pPr>
        <w:jc w:val="center"/>
        <w:rPr>
          <w:rFonts w:ascii="Times New Roman" w:eastAsia="標楷體" w:hAnsi="新細明體"/>
          <w:b/>
          <w:szCs w:val="24"/>
        </w:rPr>
      </w:pPr>
      <w:r>
        <w:rPr>
          <w:rFonts w:ascii="Times New Roman" w:eastAsia="標楷體" w:hAnsi="新細明體" w:hint="eastAsia"/>
          <w:b/>
          <w:szCs w:val="24"/>
        </w:rPr>
        <w:t>廠商</w:t>
      </w:r>
      <w:r w:rsidR="00300A2E" w:rsidRPr="00060B63">
        <w:rPr>
          <w:rFonts w:ascii="Times New Roman" w:eastAsia="標楷體" w:hAnsi="新細明體" w:hint="eastAsia"/>
          <w:b/>
          <w:szCs w:val="24"/>
        </w:rPr>
        <w:t>帳號申請資料</w:t>
      </w:r>
      <w:r w:rsidR="004A1274">
        <w:rPr>
          <w:rFonts w:ascii="Times New Roman" w:eastAsia="標楷體" w:hAnsi="新細明體" w:hint="eastAsia"/>
          <w:b/>
          <w:szCs w:val="24"/>
        </w:rPr>
        <w:t>表</w:t>
      </w:r>
    </w:p>
    <w:p w:rsidR="000F0631" w:rsidRDefault="000F0631" w:rsidP="000F0631">
      <w:pPr>
        <w:rPr>
          <w:rFonts w:ascii="Times New Roman" w:eastAsia="標楷體" w:hAnsi="新細明體"/>
          <w:b/>
          <w:szCs w:val="24"/>
        </w:rPr>
      </w:pPr>
    </w:p>
    <w:p w:rsidR="00DC43DE" w:rsidRDefault="00B67312" w:rsidP="00B6731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帳號屬性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請擇一勾選</w:t>
      </w:r>
      <w:r w:rsidR="00DC43DE">
        <w:rPr>
          <w:rFonts w:ascii="Times New Roman" w:eastAsia="標楷體" w:hAnsi="Times New Roman" w:hint="eastAsia"/>
          <w:szCs w:val="24"/>
        </w:rPr>
        <w:t>，每家廠商管理者帳號限</w:t>
      </w:r>
      <w:r w:rsidR="00DC43DE">
        <w:rPr>
          <w:rFonts w:ascii="Times New Roman" w:eastAsia="標楷體" w:hAnsi="Times New Roman" w:hint="eastAsia"/>
          <w:szCs w:val="24"/>
        </w:rPr>
        <w:t>1</w:t>
      </w:r>
      <w:r w:rsidR="00DC43DE">
        <w:rPr>
          <w:rFonts w:ascii="Times New Roman" w:eastAsia="標楷體" w:hAnsi="Times New Roman" w:hint="eastAsia"/>
          <w:szCs w:val="24"/>
        </w:rPr>
        <w:t>組，一般使用者上限為</w:t>
      </w:r>
      <w:r w:rsidR="00DC43DE">
        <w:rPr>
          <w:rFonts w:ascii="Times New Roman" w:eastAsia="標楷體" w:hAnsi="Times New Roman" w:hint="eastAsia"/>
          <w:szCs w:val="24"/>
        </w:rPr>
        <w:t>9</w:t>
      </w:r>
      <w:r w:rsidR="00DC43DE">
        <w:rPr>
          <w:rFonts w:ascii="Times New Roman" w:eastAsia="標楷體" w:hAnsi="Times New Roman" w:hint="eastAsia"/>
          <w:szCs w:val="24"/>
        </w:rPr>
        <w:t>組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:</w:t>
      </w:r>
    </w:p>
    <w:p w:rsidR="00B67312" w:rsidRPr="00B67312" w:rsidRDefault="00DC43DE" w:rsidP="00B67312">
      <w:pPr>
        <w:rPr>
          <w:rFonts w:ascii="Times New Roman" w:eastAsia="標楷體" w:hAnsi="新細明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B67312">
        <w:rPr>
          <w:rFonts w:ascii="標楷體" w:eastAsia="標楷體" w:hAnsi="標楷體" w:hint="eastAsia"/>
          <w:szCs w:val="24"/>
        </w:rPr>
        <w:t>□管理者</w:t>
      </w:r>
      <w:r>
        <w:rPr>
          <w:rFonts w:ascii="標楷體" w:eastAsia="標楷體" w:hAnsi="標楷體" w:hint="eastAsia"/>
          <w:szCs w:val="24"/>
        </w:rPr>
        <w:t xml:space="preserve">(每家廠商限1組)         </w:t>
      </w:r>
      <w:r w:rsidR="00B67312">
        <w:rPr>
          <w:rFonts w:ascii="標楷體" w:eastAsia="標楷體" w:hAnsi="標楷體" w:hint="eastAsia"/>
          <w:szCs w:val="24"/>
        </w:rPr>
        <w:t xml:space="preserve">  □一般使用者</w:t>
      </w:r>
    </w:p>
    <w:p w:rsidR="00B67312" w:rsidRDefault="00300A2E" w:rsidP="00B67312">
      <w:pPr>
        <w:spacing w:line="36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帳號名稱</w:t>
      </w:r>
      <w:r w:rsidR="001B7692">
        <w:rPr>
          <w:rFonts w:ascii="Times New Roman" w:eastAsia="標楷體" w:hAnsi="Times New Roman" w:hint="eastAsia"/>
          <w:szCs w:val="24"/>
        </w:rPr>
        <w:t>(</w:t>
      </w:r>
      <w:r w:rsidR="001B7692">
        <w:rPr>
          <w:rFonts w:ascii="Times New Roman" w:eastAsia="標楷體" w:hAnsi="Times New Roman" w:hint="eastAsia"/>
          <w:szCs w:val="24"/>
        </w:rPr>
        <w:t>詳見</w:t>
      </w:r>
      <w:r w:rsidR="001B7692">
        <w:rPr>
          <w:rFonts w:ascii="Times New Roman" w:eastAsia="標楷體" w:hAnsi="Times New Roman" w:hint="eastAsia"/>
          <w:szCs w:val="24"/>
        </w:rPr>
        <w:t>(</w:t>
      </w:r>
      <w:r w:rsidR="001B7692">
        <w:rPr>
          <w:rFonts w:ascii="Times New Roman" w:eastAsia="標楷體" w:hAnsi="Times New Roman" w:hint="eastAsia"/>
          <w:szCs w:val="24"/>
        </w:rPr>
        <w:t>二</w:t>
      </w:r>
      <w:r w:rsidR="001B7692">
        <w:rPr>
          <w:rFonts w:ascii="Times New Roman" w:eastAsia="標楷體" w:hAnsi="Times New Roman" w:hint="eastAsia"/>
          <w:szCs w:val="24"/>
        </w:rPr>
        <w:t>)</w:t>
      </w:r>
      <w:r w:rsidR="001B7692">
        <w:rPr>
          <w:rFonts w:ascii="Times New Roman" w:eastAsia="標楷體" w:hAnsi="Times New Roman" w:hint="eastAsia"/>
          <w:szCs w:val="24"/>
        </w:rPr>
        <w:t>申請注意事項第</w:t>
      </w:r>
      <w:r w:rsidR="001B7692">
        <w:rPr>
          <w:rFonts w:ascii="Times New Roman" w:eastAsia="標楷體" w:hAnsi="Times New Roman" w:hint="eastAsia"/>
          <w:szCs w:val="24"/>
        </w:rPr>
        <w:t>2</w:t>
      </w:r>
      <w:r w:rsidR="001B7692">
        <w:rPr>
          <w:rFonts w:ascii="Times New Roman" w:eastAsia="標楷體" w:hAnsi="Times New Roman" w:hint="eastAsia"/>
          <w:szCs w:val="24"/>
        </w:rPr>
        <w:t>點</w:t>
      </w:r>
      <w:r w:rsidR="001B7692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：</w:t>
      </w:r>
      <w:r w:rsidR="00B67312">
        <w:rPr>
          <w:rFonts w:ascii="標楷體" w:eastAsia="標楷體" w:hAnsi="標楷體" w:hint="eastAsia"/>
          <w:szCs w:val="24"/>
        </w:rPr>
        <w:t>___________</w:t>
      </w:r>
      <w:r>
        <w:rPr>
          <w:rFonts w:ascii="Times New Roman" w:eastAsia="標楷體" w:hAnsi="Times New Roman"/>
          <w:szCs w:val="24"/>
        </w:rPr>
        <w:t xml:space="preserve">____________        </w:t>
      </w:r>
    </w:p>
    <w:p w:rsidR="000F0631" w:rsidRDefault="007D7AAC" w:rsidP="00B67312">
      <w:pPr>
        <w:spacing w:line="36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廠商</w:t>
      </w:r>
      <w:r w:rsidR="00300A2E">
        <w:rPr>
          <w:rFonts w:ascii="Times New Roman" w:eastAsia="標楷體" w:hAnsi="Times New Roman" w:hint="eastAsia"/>
          <w:szCs w:val="24"/>
        </w:rPr>
        <w:t>名稱</w:t>
      </w:r>
      <w:r w:rsidR="00300A2E">
        <w:rPr>
          <w:rFonts w:ascii="Times New Roman" w:eastAsia="標楷體" w:hAnsi="Times New Roman"/>
          <w:szCs w:val="24"/>
        </w:rPr>
        <w:t>:_________________________</w:t>
      </w:r>
      <w:r w:rsidR="000F0631">
        <w:rPr>
          <w:rFonts w:ascii="Times New Roman" w:eastAsia="標楷體" w:hAnsi="Times New Roman" w:hint="eastAsia"/>
          <w:szCs w:val="24"/>
        </w:rPr>
        <w:t xml:space="preserve">  </w:t>
      </w:r>
      <w:r w:rsidR="000F0631">
        <w:rPr>
          <w:rFonts w:ascii="Times New Roman" w:eastAsia="標楷體" w:hAnsi="Times New Roman" w:hint="eastAsia"/>
          <w:szCs w:val="24"/>
        </w:rPr>
        <w:t>廠商統一編號</w:t>
      </w:r>
      <w:r w:rsidR="000F0631">
        <w:rPr>
          <w:rFonts w:ascii="Times New Roman" w:eastAsia="標楷體" w:hAnsi="Times New Roman"/>
          <w:szCs w:val="24"/>
        </w:rPr>
        <w:t>:_________________________</w:t>
      </w:r>
      <w:r w:rsidR="000F0631">
        <w:rPr>
          <w:rFonts w:ascii="Times New Roman" w:eastAsia="標楷體" w:hAnsi="Times New Roman" w:hint="eastAsia"/>
          <w:szCs w:val="24"/>
        </w:rPr>
        <w:t xml:space="preserve">    </w:t>
      </w:r>
    </w:p>
    <w:p w:rsidR="00300A2E" w:rsidRDefault="006B7843" w:rsidP="00B67312">
      <w:pPr>
        <w:spacing w:line="36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廠商地址</w:t>
      </w:r>
      <w:r>
        <w:rPr>
          <w:rFonts w:ascii="Times New Roman" w:eastAsia="標楷體" w:hAnsi="Times New Roman" w:hint="eastAsia"/>
          <w:szCs w:val="24"/>
        </w:rPr>
        <w:t>:</w:t>
      </w:r>
      <w:r w:rsidRPr="006B7843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_________________________</w:t>
      </w:r>
      <w:r>
        <w:rPr>
          <w:rFonts w:ascii="Times New Roman" w:eastAsia="標楷體" w:hAnsi="Times New Roman" w:hint="eastAsia"/>
          <w:szCs w:val="24"/>
        </w:rPr>
        <w:t xml:space="preserve">            </w:t>
      </w:r>
    </w:p>
    <w:p w:rsidR="00300A2E" w:rsidRDefault="00300A2E" w:rsidP="00B67312">
      <w:pPr>
        <w:spacing w:line="36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使用者</w:t>
      </w:r>
      <w:r w:rsidR="007A2DF9">
        <w:rPr>
          <w:rFonts w:ascii="Times New Roman" w:eastAsia="標楷體" w:hAnsi="Times New Roman" w:hint="eastAsia"/>
          <w:szCs w:val="24"/>
        </w:rPr>
        <w:t>中文</w:t>
      </w:r>
      <w:r>
        <w:rPr>
          <w:rFonts w:ascii="Times New Roman" w:eastAsia="標楷體" w:hAnsi="Times New Roman" w:hint="eastAsia"/>
          <w:szCs w:val="24"/>
        </w:rPr>
        <w:t>姓名：</w:t>
      </w:r>
      <w:r>
        <w:rPr>
          <w:rFonts w:ascii="Times New Roman" w:eastAsia="標楷體" w:hAnsi="Times New Roman"/>
          <w:szCs w:val="24"/>
        </w:rPr>
        <w:t xml:space="preserve">____________        </w:t>
      </w:r>
      <w:r>
        <w:rPr>
          <w:rFonts w:ascii="Times New Roman" w:eastAsia="標楷體" w:hAnsi="Times New Roman" w:hint="eastAsia"/>
          <w:szCs w:val="24"/>
        </w:rPr>
        <w:t>電子郵件地址：</w:t>
      </w:r>
      <w:r>
        <w:rPr>
          <w:rFonts w:ascii="Times New Roman" w:eastAsia="標楷體" w:hAnsi="Times New Roman"/>
          <w:szCs w:val="24"/>
        </w:rPr>
        <w:t>________________________</w:t>
      </w:r>
    </w:p>
    <w:p w:rsidR="00300A2E" w:rsidRDefault="00300A2E" w:rsidP="006B7843">
      <w:pPr>
        <w:spacing w:line="36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聯絡電話：</w:t>
      </w:r>
      <w:r>
        <w:rPr>
          <w:rFonts w:ascii="Times New Roman" w:eastAsia="標楷體" w:hAnsi="Times New Roman"/>
          <w:szCs w:val="24"/>
        </w:rPr>
        <w:t xml:space="preserve">______________ </w:t>
      </w:r>
      <w:bookmarkStart w:id="0" w:name="_GoBack"/>
      <w:bookmarkEnd w:id="0"/>
      <w:r>
        <w:rPr>
          <w:rFonts w:ascii="Times New Roman" w:eastAsia="標楷體" w:hAnsi="Times New Roman"/>
          <w:szCs w:val="24"/>
        </w:rPr>
        <w:t xml:space="preserve">   </w:t>
      </w:r>
    </w:p>
    <w:p w:rsidR="00300A2E" w:rsidRPr="00DC43DE" w:rsidRDefault="00300A2E" w:rsidP="00DC43DE">
      <w:pPr>
        <w:spacing w:line="360" w:lineRule="auto"/>
        <w:rPr>
          <w:rFonts w:ascii="Times New Roman" w:eastAsia="標楷體" w:hAnsi="Times New Roman"/>
          <w:b/>
          <w:szCs w:val="24"/>
        </w:rPr>
      </w:pPr>
      <w:r w:rsidRPr="00AD1270">
        <w:rPr>
          <w:rFonts w:ascii="Times New Roman" w:eastAsia="標楷體" w:hAnsi="Times New Roman" w:hint="eastAsia"/>
          <w:b/>
          <w:szCs w:val="24"/>
        </w:rPr>
        <w:t>本人已詳閱並完全瞭解本聲明之內容：□</w:t>
      </w:r>
      <w:r>
        <w:rPr>
          <w:rFonts w:ascii="Times New Roman" w:eastAsia="標楷體" w:hAnsi="Times New Roman" w:hint="eastAsia"/>
          <w:b/>
          <w:szCs w:val="24"/>
        </w:rPr>
        <w:t>同意</w:t>
      </w:r>
      <w:r w:rsidRPr="00AD1270">
        <w:rPr>
          <w:rFonts w:ascii="Times New Roman" w:eastAsia="標楷體" w:hAnsi="Times New Roman"/>
          <w:b/>
          <w:szCs w:val="24"/>
        </w:rPr>
        <w:t xml:space="preserve">  </w:t>
      </w:r>
      <w:r w:rsidRPr="00AD1270">
        <w:rPr>
          <w:rFonts w:ascii="Times New Roman" w:eastAsia="標楷體" w:hAnsi="Times New Roman" w:hint="eastAsia"/>
          <w:b/>
          <w:szCs w:val="24"/>
        </w:rPr>
        <w:t>□</w:t>
      </w:r>
      <w:r>
        <w:rPr>
          <w:rFonts w:ascii="Times New Roman" w:eastAsia="標楷體" w:hAnsi="Times New Roman" w:hint="eastAsia"/>
          <w:b/>
          <w:szCs w:val="24"/>
        </w:rPr>
        <w:t>不同意</w:t>
      </w:r>
      <w:r w:rsidRPr="00AD1270">
        <w:rPr>
          <w:rFonts w:ascii="Times New Roman" w:eastAsia="標楷體" w:hAnsi="Times New Roman" w:hint="eastAsia"/>
          <w:b/>
          <w:szCs w:val="24"/>
        </w:rPr>
        <w:t>，簽名：</w:t>
      </w:r>
      <w:r w:rsidRPr="00AD1270">
        <w:rPr>
          <w:rFonts w:ascii="Times New Roman" w:eastAsia="標楷體" w:hAnsi="Times New Roman"/>
          <w:b/>
          <w:szCs w:val="24"/>
        </w:rPr>
        <w:t>____</w:t>
      </w:r>
      <w:r w:rsidR="00715830" w:rsidRPr="00AD1270">
        <w:rPr>
          <w:rFonts w:ascii="Times New Roman" w:eastAsia="標楷體" w:hAnsi="Times New Roman"/>
          <w:b/>
          <w:szCs w:val="24"/>
        </w:rPr>
        <w:t>__</w:t>
      </w:r>
      <w:r w:rsidRPr="00AD1270">
        <w:rPr>
          <w:rFonts w:ascii="Times New Roman" w:eastAsia="標楷體" w:hAnsi="Times New Roman"/>
          <w:b/>
          <w:szCs w:val="24"/>
        </w:rPr>
        <w:t>________</w:t>
      </w:r>
    </w:p>
    <w:sectPr w:rsidR="00300A2E" w:rsidRPr="00DC43DE" w:rsidSect="00DC43DE">
      <w:pgSz w:w="11906" w:h="16838"/>
      <w:pgMar w:top="1134" w:right="1466" w:bottom="1134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3DD" w:rsidRDefault="000353DD" w:rsidP="00E6689F">
      <w:r>
        <w:separator/>
      </w:r>
    </w:p>
  </w:endnote>
  <w:endnote w:type="continuationSeparator" w:id="1">
    <w:p w:rsidR="000353DD" w:rsidRDefault="000353DD" w:rsidP="00E66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3DD" w:rsidRDefault="000353DD" w:rsidP="00E6689F">
      <w:r>
        <w:separator/>
      </w:r>
    </w:p>
  </w:footnote>
  <w:footnote w:type="continuationSeparator" w:id="1">
    <w:p w:rsidR="000353DD" w:rsidRDefault="000353DD" w:rsidP="00E66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5E4B"/>
    <w:multiLevelType w:val="hybridMultilevel"/>
    <w:tmpl w:val="43DE0FE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31A41C0D"/>
    <w:multiLevelType w:val="hybridMultilevel"/>
    <w:tmpl w:val="D41A7E96"/>
    <w:lvl w:ilvl="0" w:tplc="E91A24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3D663873"/>
    <w:multiLevelType w:val="hybridMultilevel"/>
    <w:tmpl w:val="12F0F54E"/>
    <w:lvl w:ilvl="0" w:tplc="4450430C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421B3B87"/>
    <w:multiLevelType w:val="hybridMultilevel"/>
    <w:tmpl w:val="6D3652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4C8B35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6311232"/>
    <w:multiLevelType w:val="hybridMultilevel"/>
    <w:tmpl w:val="102E2FEE"/>
    <w:lvl w:ilvl="0" w:tplc="6DCECFDE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4CA800E3"/>
    <w:multiLevelType w:val="hybridMultilevel"/>
    <w:tmpl w:val="749018F2"/>
    <w:lvl w:ilvl="0" w:tplc="3D8C998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</w:rPr>
    </w:lvl>
    <w:lvl w:ilvl="1" w:tplc="5F92F902">
      <w:start w:val="1"/>
      <w:numFmt w:val="lowerLetter"/>
      <w:lvlText w:val="%2、"/>
      <w:lvlJc w:val="left"/>
      <w:pPr>
        <w:ind w:left="960" w:hanging="480"/>
      </w:pPr>
      <w:rPr>
        <w:rFonts w:cs="Times New Roman" w:hint="eastAsia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9614228"/>
    <w:multiLevelType w:val="hybridMultilevel"/>
    <w:tmpl w:val="85F0C1D8"/>
    <w:lvl w:ilvl="0" w:tplc="9DF8AC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361C59"/>
    <w:multiLevelType w:val="hybridMultilevel"/>
    <w:tmpl w:val="1A5698CC"/>
    <w:lvl w:ilvl="0" w:tplc="38BABAB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D35"/>
    <w:rsid w:val="00002A0A"/>
    <w:rsid w:val="00004287"/>
    <w:rsid w:val="00007481"/>
    <w:rsid w:val="00015C45"/>
    <w:rsid w:val="00023259"/>
    <w:rsid w:val="000253E4"/>
    <w:rsid w:val="000317D2"/>
    <w:rsid w:val="0003225C"/>
    <w:rsid w:val="000353DD"/>
    <w:rsid w:val="0003781F"/>
    <w:rsid w:val="00040B8C"/>
    <w:rsid w:val="00044850"/>
    <w:rsid w:val="00045D17"/>
    <w:rsid w:val="00045DC5"/>
    <w:rsid w:val="000504F3"/>
    <w:rsid w:val="00050ECA"/>
    <w:rsid w:val="00052D3D"/>
    <w:rsid w:val="00060B63"/>
    <w:rsid w:val="00071164"/>
    <w:rsid w:val="00077E47"/>
    <w:rsid w:val="00097C96"/>
    <w:rsid w:val="000A100A"/>
    <w:rsid w:val="000A166F"/>
    <w:rsid w:val="000B7600"/>
    <w:rsid w:val="000C005D"/>
    <w:rsid w:val="000C2D00"/>
    <w:rsid w:val="000C5F58"/>
    <w:rsid w:val="000D28C8"/>
    <w:rsid w:val="000D4791"/>
    <w:rsid w:val="000D5AD2"/>
    <w:rsid w:val="000D6763"/>
    <w:rsid w:val="000E63AA"/>
    <w:rsid w:val="000E6761"/>
    <w:rsid w:val="000F0631"/>
    <w:rsid w:val="000F45D9"/>
    <w:rsid w:val="001004C0"/>
    <w:rsid w:val="00104BC5"/>
    <w:rsid w:val="00116255"/>
    <w:rsid w:val="00124964"/>
    <w:rsid w:val="00147BBF"/>
    <w:rsid w:val="00152969"/>
    <w:rsid w:val="00156721"/>
    <w:rsid w:val="00157A26"/>
    <w:rsid w:val="00160F1D"/>
    <w:rsid w:val="00163F10"/>
    <w:rsid w:val="00166BFA"/>
    <w:rsid w:val="00170021"/>
    <w:rsid w:val="00172D54"/>
    <w:rsid w:val="001763C5"/>
    <w:rsid w:val="0019378C"/>
    <w:rsid w:val="0019796E"/>
    <w:rsid w:val="001B1EB1"/>
    <w:rsid w:val="001B7692"/>
    <w:rsid w:val="001C6C23"/>
    <w:rsid w:val="001D0D17"/>
    <w:rsid w:val="001D0F9D"/>
    <w:rsid w:val="001D1FAE"/>
    <w:rsid w:val="001D4809"/>
    <w:rsid w:val="001E1294"/>
    <w:rsid w:val="001E6708"/>
    <w:rsid w:val="001E7E6B"/>
    <w:rsid w:val="001F51F6"/>
    <w:rsid w:val="00203271"/>
    <w:rsid w:val="00205DED"/>
    <w:rsid w:val="002218B0"/>
    <w:rsid w:val="00221D38"/>
    <w:rsid w:val="002256BC"/>
    <w:rsid w:val="00227127"/>
    <w:rsid w:val="00247A45"/>
    <w:rsid w:val="0025131F"/>
    <w:rsid w:val="00253C75"/>
    <w:rsid w:val="0026135C"/>
    <w:rsid w:val="002621E4"/>
    <w:rsid w:val="00276A1D"/>
    <w:rsid w:val="002823A9"/>
    <w:rsid w:val="0029485E"/>
    <w:rsid w:val="002A48A5"/>
    <w:rsid w:val="002A5611"/>
    <w:rsid w:val="002B25B1"/>
    <w:rsid w:val="002C7BD2"/>
    <w:rsid w:val="002D7412"/>
    <w:rsid w:val="002E06D5"/>
    <w:rsid w:val="002E7C75"/>
    <w:rsid w:val="002F0CB3"/>
    <w:rsid w:val="002F1181"/>
    <w:rsid w:val="002F70CA"/>
    <w:rsid w:val="00300A2E"/>
    <w:rsid w:val="00301D89"/>
    <w:rsid w:val="003053B7"/>
    <w:rsid w:val="00306227"/>
    <w:rsid w:val="00306659"/>
    <w:rsid w:val="00313FCD"/>
    <w:rsid w:val="00314DC6"/>
    <w:rsid w:val="00327B6F"/>
    <w:rsid w:val="00346B37"/>
    <w:rsid w:val="00350595"/>
    <w:rsid w:val="0035263F"/>
    <w:rsid w:val="00364C4F"/>
    <w:rsid w:val="0037334D"/>
    <w:rsid w:val="00375017"/>
    <w:rsid w:val="00381FA8"/>
    <w:rsid w:val="00391C2B"/>
    <w:rsid w:val="00393D5A"/>
    <w:rsid w:val="003947C3"/>
    <w:rsid w:val="00397792"/>
    <w:rsid w:val="00397FF9"/>
    <w:rsid w:val="003A30EE"/>
    <w:rsid w:val="003A310F"/>
    <w:rsid w:val="003A3382"/>
    <w:rsid w:val="003A33D8"/>
    <w:rsid w:val="003A376E"/>
    <w:rsid w:val="003C428A"/>
    <w:rsid w:val="003C71E1"/>
    <w:rsid w:val="003C7294"/>
    <w:rsid w:val="003D24CA"/>
    <w:rsid w:val="003E07D3"/>
    <w:rsid w:val="003E7404"/>
    <w:rsid w:val="003F50E7"/>
    <w:rsid w:val="00401F42"/>
    <w:rsid w:val="004334E3"/>
    <w:rsid w:val="00440141"/>
    <w:rsid w:val="00442428"/>
    <w:rsid w:val="004602AA"/>
    <w:rsid w:val="00461D40"/>
    <w:rsid w:val="00462E99"/>
    <w:rsid w:val="00463206"/>
    <w:rsid w:val="004704C3"/>
    <w:rsid w:val="00485B6C"/>
    <w:rsid w:val="0049530A"/>
    <w:rsid w:val="004958E1"/>
    <w:rsid w:val="004A1274"/>
    <w:rsid w:val="004B7FC3"/>
    <w:rsid w:val="004C05DF"/>
    <w:rsid w:val="004C1ED8"/>
    <w:rsid w:val="004C2ED1"/>
    <w:rsid w:val="004C35BB"/>
    <w:rsid w:val="004C6FFB"/>
    <w:rsid w:val="004C72B7"/>
    <w:rsid w:val="004D756C"/>
    <w:rsid w:val="004E52C4"/>
    <w:rsid w:val="004E576B"/>
    <w:rsid w:val="005000B3"/>
    <w:rsid w:val="00501986"/>
    <w:rsid w:val="005105CA"/>
    <w:rsid w:val="00514362"/>
    <w:rsid w:val="00514BFE"/>
    <w:rsid w:val="00516716"/>
    <w:rsid w:val="00525B9C"/>
    <w:rsid w:val="00532B96"/>
    <w:rsid w:val="00541C7F"/>
    <w:rsid w:val="005425CD"/>
    <w:rsid w:val="00547801"/>
    <w:rsid w:val="00563364"/>
    <w:rsid w:val="00567F96"/>
    <w:rsid w:val="005819A0"/>
    <w:rsid w:val="00583275"/>
    <w:rsid w:val="0058447D"/>
    <w:rsid w:val="00584C71"/>
    <w:rsid w:val="00596F3A"/>
    <w:rsid w:val="005A651B"/>
    <w:rsid w:val="005A6E44"/>
    <w:rsid w:val="005B775B"/>
    <w:rsid w:val="005C4748"/>
    <w:rsid w:val="005C49A2"/>
    <w:rsid w:val="005C50BA"/>
    <w:rsid w:val="005D1FA0"/>
    <w:rsid w:val="005D4A9E"/>
    <w:rsid w:val="005D6B8C"/>
    <w:rsid w:val="005E1692"/>
    <w:rsid w:val="005E7491"/>
    <w:rsid w:val="005F4272"/>
    <w:rsid w:val="0060009D"/>
    <w:rsid w:val="00600458"/>
    <w:rsid w:val="006039D4"/>
    <w:rsid w:val="00604166"/>
    <w:rsid w:val="00606A5C"/>
    <w:rsid w:val="0062563B"/>
    <w:rsid w:val="00625B93"/>
    <w:rsid w:val="00630A43"/>
    <w:rsid w:val="0063458C"/>
    <w:rsid w:val="00634F23"/>
    <w:rsid w:val="0063595E"/>
    <w:rsid w:val="006359C2"/>
    <w:rsid w:val="006363D2"/>
    <w:rsid w:val="00637A6B"/>
    <w:rsid w:val="00643B1B"/>
    <w:rsid w:val="0065329A"/>
    <w:rsid w:val="00655D47"/>
    <w:rsid w:val="006573A5"/>
    <w:rsid w:val="006675DC"/>
    <w:rsid w:val="00671062"/>
    <w:rsid w:val="00672DDC"/>
    <w:rsid w:val="006761B2"/>
    <w:rsid w:val="00687F98"/>
    <w:rsid w:val="00694723"/>
    <w:rsid w:val="006950B3"/>
    <w:rsid w:val="006954F5"/>
    <w:rsid w:val="006B4364"/>
    <w:rsid w:val="006B7843"/>
    <w:rsid w:val="006C0C5B"/>
    <w:rsid w:val="006C1F58"/>
    <w:rsid w:val="006D0CE0"/>
    <w:rsid w:val="006D7A1F"/>
    <w:rsid w:val="006E6C71"/>
    <w:rsid w:val="007107C5"/>
    <w:rsid w:val="00715082"/>
    <w:rsid w:val="00715830"/>
    <w:rsid w:val="00715D42"/>
    <w:rsid w:val="0072447E"/>
    <w:rsid w:val="00731FC4"/>
    <w:rsid w:val="00735449"/>
    <w:rsid w:val="007355AF"/>
    <w:rsid w:val="00740CF7"/>
    <w:rsid w:val="007437A3"/>
    <w:rsid w:val="00746C33"/>
    <w:rsid w:val="007503ED"/>
    <w:rsid w:val="007619E1"/>
    <w:rsid w:val="00762902"/>
    <w:rsid w:val="0076415C"/>
    <w:rsid w:val="007667B9"/>
    <w:rsid w:val="007709DC"/>
    <w:rsid w:val="0077328D"/>
    <w:rsid w:val="00777A95"/>
    <w:rsid w:val="0078407F"/>
    <w:rsid w:val="007850FA"/>
    <w:rsid w:val="00790781"/>
    <w:rsid w:val="0079408E"/>
    <w:rsid w:val="007A2DF9"/>
    <w:rsid w:val="007A3788"/>
    <w:rsid w:val="007B1522"/>
    <w:rsid w:val="007B2C53"/>
    <w:rsid w:val="007B6640"/>
    <w:rsid w:val="007D514F"/>
    <w:rsid w:val="007D7AAC"/>
    <w:rsid w:val="007E0536"/>
    <w:rsid w:val="007F71D2"/>
    <w:rsid w:val="00801B84"/>
    <w:rsid w:val="00806852"/>
    <w:rsid w:val="00810EBD"/>
    <w:rsid w:val="00812EE7"/>
    <w:rsid w:val="00817C27"/>
    <w:rsid w:val="00825ADC"/>
    <w:rsid w:val="0082638F"/>
    <w:rsid w:val="00832BD7"/>
    <w:rsid w:val="00833384"/>
    <w:rsid w:val="00836DE7"/>
    <w:rsid w:val="008448AC"/>
    <w:rsid w:val="0085732E"/>
    <w:rsid w:val="00861681"/>
    <w:rsid w:val="008706EF"/>
    <w:rsid w:val="00891D6A"/>
    <w:rsid w:val="0089498F"/>
    <w:rsid w:val="00895ABA"/>
    <w:rsid w:val="008A2627"/>
    <w:rsid w:val="008A50A2"/>
    <w:rsid w:val="008A726F"/>
    <w:rsid w:val="008C5731"/>
    <w:rsid w:val="008C62C7"/>
    <w:rsid w:val="008D00C7"/>
    <w:rsid w:val="008D206A"/>
    <w:rsid w:val="008D376B"/>
    <w:rsid w:val="008E4154"/>
    <w:rsid w:val="008E696B"/>
    <w:rsid w:val="008E7901"/>
    <w:rsid w:val="008F0D17"/>
    <w:rsid w:val="00901975"/>
    <w:rsid w:val="009034DD"/>
    <w:rsid w:val="00913325"/>
    <w:rsid w:val="009251BC"/>
    <w:rsid w:val="009445AF"/>
    <w:rsid w:val="00946B4F"/>
    <w:rsid w:val="00951CF5"/>
    <w:rsid w:val="009539D9"/>
    <w:rsid w:val="00955613"/>
    <w:rsid w:val="00957814"/>
    <w:rsid w:val="00961E09"/>
    <w:rsid w:val="009628FF"/>
    <w:rsid w:val="0096434C"/>
    <w:rsid w:val="00983DCE"/>
    <w:rsid w:val="00986B54"/>
    <w:rsid w:val="00987647"/>
    <w:rsid w:val="009A1791"/>
    <w:rsid w:val="009A4B21"/>
    <w:rsid w:val="009B2DC5"/>
    <w:rsid w:val="009C783C"/>
    <w:rsid w:val="009C7C50"/>
    <w:rsid w:val="009D1D3A"/>
    <w:rsid w:val="009D510A"/>
    <w:rsid w:val="009E5EC2"/>
    <w:rsid w:val="009E7BC3"/>
    <w:rsid w:val="009E7C6D"/>
    <w:rsid w:val="00A1257D"/>
    <w:rsid w:val="00A16D48"/>
    <w:rsid w:val="00A30D6D"/>
    <w:rsid w:val="00A352AE"/>
    <w:rsid w:val="00A378E4"/>
    <w:rsid w:val="00A471A3"/>
    <w:rsid w:val="00A514C3"/>
    <w:rsid w:val="00A6694E"/>
    <w:rsid w:val="00A71B4F"/>
    <w:rsid w:val="00A822C1"/>
    <w:rsid w:val="00A83871"/>
    <w:rsid w:val="00A945E6"/>
    <w:rsid w:val="00AB07FD"/>
    <w:rsid w:val="00AB1A59"/>
    <w:rsid w:val="00AB2D8E"/>
    <w:rsid w:val="00AB4860"/>
    <w:rsid w:val="00AB5AD7"/>
    <w:rsid w:val="00AB6187"/>
    <w:rsid w:val="00AD055A"/>
    <w:rsid w:val="00AD1270"/>
    <w:rsid w:val="00AD2247"/>
    <w:rsid w:val="00AD657C"/>
    <w:rsid w:val="00B0005B"/>
    <w:rsid w:val="00B0738B"/>
    <w:rsid w:val="00B12FF5"/>
    <w:rsid w:val="00B157B6"/>
    <w:rsid w:val="00B200BD"/>
    <w:rsid w:val="00B276B3"/>
    <w:rsid w:val="00B329F0"/>
    <w:rsid w:val="00B34BFB"/>
    <w:rsid w:val="00B35032"/>
    <w:rsid w:val="00B409B0"/>
    <w:rsid w:val="00B44719"/>
    <w:rsid w:val="00B47FF8"/>
    <w:rsid w:val="00B52332"/>
    <w:rsid w:val="00B57AD3"/>
    <w:rsid w:val="00B651C4"/>
    <w:rsid w:val="00B652FF"/>
    <w:rsid w:val="00B67312"/>
    <w:rsid w:val="00B70210"/>
    <w:rsid w:val="00B73D4E"/>
    <w:rsid w:val="00B75CF6"/>
    <w:rsid w:val="00B84B67"/>
    <w:rsid w:val="00B91A6D"/>
    <w:rsid w:val="00B91F6A"/>
    <w:rsid w:val="00BA14AC"/>
    <w:rsid w:val="00BA1698"/>
    <w:rsid w:val="00BA3944"/>
    <w:rsid w:val="00BA7958"/>
    <w:rsid w:val="00BB2885"/>
    <w:rsid w:val="00BB4C8D"/>
    <w:rsid w:val="00BB7F3C"/>
    <w:rsid w:val="00BC3173"/>
    <w:rsid w:val="00BC6979"/>
    <w:rsid w:val="00BD667E"/>
    <w:rsid w:val="00BE39F3"/>
    <w:rsid w:val="00BE39FC"/>
    <w:rsid w:val="00C015B1"/>
    <w:rsid w:val="00C01B5B"/>
    <w:rsid w:val="00C05676"/>
    <w:rsid w:val="00C13152"/>
    <w:rsid w:val="00C131F2"/>
    <w:rsid w:val="00C1525A"/>
    <w:rsid w:val="00C16E72"/>
    <w:rsid w:val="00C31415"/>
    <w:rsid w:val="00C3177A"/>
    <w:rsid w:val="00C35399"/>
    <w:rsid w:val="00C42D47"/>
    <w:rsid w:val="00C431E2"/>
    <w:rsid w:val="00C56A6B"/>
    <w:rsid w:val="00C61F10"/>
    <w:rsid w:val="00C70764"/>
    <w:rsid w:val="00C81F43"/>
    <w:rsid w:val="00C8610F"/>
    <w:rsid w:val="00C90E9E"/>
    <w:rsid w:val="00C96964"/>
    <w:rsid w:val="00CA49BB"/>
    <w:rsid w:val="00CB178C"/>
    <w:rsid w:val="00CC472E"/>
    <w:rsid w:val="00CD0AA4"/>
    <w:rsid w:val="00CE5268"/>
    <w:rsid w:val="00CE6E4D"/>
    <w:rsid w:val="00CF5236"/>
    <w:rsid w:val="00D04C73"/>
    <w:rsid w:val="00D060A4"/>
    <w:rsid w:val="00D11324"/>
    <w:rsid w:val="00D23295"/>
    <w:rsid w:val="00D25E74"/>
    <w:rsid w:val="00D26E9C"/>
    <w:rsid w:val="00D302FF"/>
    <w:rsid w:val="00D5133C"/>
    <w:rsid w:val="00D517E5"/>
    <w:rsid w:val="00D57DEF"/>
    <w:rsid w:val="00D6439A"/>
    <w:rsid w:val="00D65015"/>
    <w:rsid w:val="00D72763"/>
    <w:rsid w:val="00D8180C"/>
    <w:rsid w:val="00DA6BC3"/>
    <w:rsid w:val="00DB0C56"/>
    <w:rsid w:val="00DB295A"/>
    <w:rsid w:val="00DB38A4"/>
    <w:rsid w:val="00DB3DAF"/>
    <w:rsid w:val="00DB6362"/>
    <w:rsid w:val="00DC43DE"/>
    <w:rsid w:val="00DC56F5"/>
    <w:rsid w:val="00DC69D0"/>
    <w:rsid w:val="00DD1511"/>
    <w:rsid w:val="00DD4CA8"/>
    <w:rsid w:val="00DE1914"/>
    <w:rsid w:val="00DE3135"/>
    <w:rsid w:val="00DE6F60"/>
    <w:rsid w:val="00DF0DB4"/>
    <w:rsid w:val="00DF2027"/>
    <w:rsid w:val="00DF2F9D"/>
    <w:rsid w:val="00DF502D"/>
    <w:rsid w:val="00E00D61"/>
    <w:rsid w:val="00E04151"/>
    <w:rsid w:val="00E12160"/>
    <w:rsid w:val="00E1529C"/>
    <w:rsid w:val="00E2768F"/>
    <w:rsid w:val="00E31E40"/>
    <w:rsid w:val="00E329F9"/>
    <w:rsid w:val="00E35041"/>
    <w:rsid w:val="00E5152C"/>
    <w:rsid w:val="00E5449B"/>
    <w:rsid w:val="00E555C4"/>
    <w:rsid w:val="00E60349"/>
    <w:rsid w:val="00E62AEB"/>
    <w:rsid w:val="00E65BBB"/>
    <w:rsid w:val="00E6689F"/>
    <w:rsid w:val="00E70AA6"/>
    <w:rsid w:val="00E7492F"/>
    <w:rsid w:val="00E7602B"/>
    <w:rsid w:val="00E81357"/>
    <w:rsid w:val="00E846CB"/>
    <w:rsid w:val="00E84F45"/>
    <w:rsid w:val="00E85E02"/>
    <w:rsid w:val="00E91523"/>
    <w:rsid w:val="00E963C9"/>
    <w:rsid w:val="00EA4FC1"/>
    <w:rsid w:val="00EA6A97"/>
    <w:rsid w:val="00EA7D29"/>
    <w:rsid w:val="00ED37B7"/>
    <w:rsid w:val="00ED3BFB"/>
    <w:rsid w:val="00EE771B"/>
    <w:rsid w:val="00EF03CB"/>
    <w:rsid w:val="00F045CD"/>
    <w:rsid w:val="00F0582C"/>
    <w:rsid w:val="00F05CD5"/>
    <w:rsid w:val="00F0736F"/>
    <w:rsid w:val="00F167C1"/>
    <w:rsid w:val="00F202A6"/>
    <w:rsid w:val="00F20C1B"/>
    <w:rsid w:val="00F30AC0"/>
    <w:rsid w:val="00F326C9"/>
    <w:rsid w:val="00F32FFE"/>
    <w:rsid w:val="00F47BB8"/>
    <w:rsid w:val="00F52D35"/>
    <w:rsid w:val="00F57683"/>
    <w:rsid w:val="00F62DC1"/>
    <w:rsid w:val="00F74E7D"/>
    <w:rsid w:val="00F86F9C"/>
    <w:rsid w:val="00F90640"/>
    <w:rsid w:val="00F91D47"/>
    <w:rsid w:val="00FB0647"/>
    <w:rsid w:val="00FB56CA"/>
    <w:rsid w:val="00FD1274"/>
    <w:rsid w:val="00FE574E"/>
    <w:rsid w:val="00FF6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C5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66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locked/>
    <w:rsid w:val="00E6689F"/>
    <w:rPr>
      <w:rFonts w:cs="Times New Roman"/>
      <w:sz w:val="20"/>
      <w:szCs w:val="20"/>
    </w:rPr>
  </w:style>
  <w:style w:type="paragraph" w:styleId="a5">
    <w:name w:val="footer"/>
    <w:basedOn w:val="a"/>
    <w:link w:val="a6"/>
    <w:semiHidden/>
    <w:rsid w:val="00E66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semiHidden/>
    <w:locked/>
    <w:rsid w:val="00E6689F"/>
    <w:rPr>
      <w:rFonts w:cs="Times New Roman"/>
      <w:sz w:val="20"/>
      <w:szCs w:val="20"/>
    </w:rPr>
  </w:style>
  <w:style w:type="paragraph" w:customStyle="1" w:styleId="1">
    <w:name w:val="清單段落1"/>
    <w:basedOn w:val="a"/>
    <w:rsid w:val="00A1257D"/>
    <w:pPr>
      <w:ind w:leftChars="200" w:left="480"/>
      <w:jc w:val="center"/>
    </w:pPr>
  </w:style>
  <w:style w:type="character" w:styleId="a7">
    <w:name w:val="Hyperlink"/>
    <w:basedOn w:val="a0"/>
    <w:rsid w:val="00F62DC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F30AC0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semiHidden/>
    <w:locked/>
    <w:rsid w:val="00F30AC0"/>
    <w:rPr>
      <w:rFonts w:ascii="Cambria" w:eastAsia="新細明體" w:hAnsi="Cambria" w:cs="Times New Roman"/>
      <w:sz w:val="18"/>
      <w:szCs w:val="18"/>
    </w:rPr>
  </w:style>
  <w:style w:type="paragraph" w:customStyle="1" w:styleId="10">
    <w:name w:val="修訂1"/>
    <w:hidden/>
    <w:semiHidden/>
    <w:rsid w:val="002E7C75"/>
    <w:rPr>
      <w:kern w:val="2"/>
      <w:sz w:val="24"/>
      <w:szCs w:val="22"/>
    </w:rPr>
  </w:style>
  <w:style w:type="character" w:customStyle="1" w:styleId="st1">
    <w:name w:val="st1"/>
    <w:basedOn w:val="a0"/>
    <w:rsid w:val="000D2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C5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66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locked/>
    <w:rsid w:val="00E6689F"/>
    <w:rPr>
      <w:rFonts w:cs="Times New Roman"/>
      <w:sz w:val="20"/>
      <w:szCs w:val="20"/>
    </w:rPr>
  </w:style>
  <w:style w:type="paragraph" w:styleId="a5">
    <w:name w:val="footer"/>
    <w:basedOn w:val="a"/>
    <w:link w:val="a6"/>
    <w:semiHidden/>
    <w:rsid w:val="00E66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semiHidden/>
    <w:locked/>
    <w:rsid w:val="00E6689F"/>
    <w:rPr>
      <w:rFonts w:cs="Times New Roman"/>
      <w:sz w:val="20"/>
      <w:szCs w:val="20"/>
    </w:rPr>
  </w:style>
  <w:style w:type="paragraph" w:customStyle="1" w:styleId="1">
    <w:name w:val="清單段落1"/>
    <w:basedOn w:val="a"/>
    <w:rsid w:val="00A1257D"/>
    <w:pPr>
      <w:ind w:leftChars="200" w:left="480"/>
      <w:jc w:val="center"/>
    </w:pPr>
  </w:style>
  <w:style w:type="character" w:styleId="a7">
    <w:name w:val="Hyperlink"/>
    <w:basedOn w:val="a0"/>
    <w:rsid w:val="00F62DC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F30AC0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semiHidden/>
    <w:locked/>
    <w:rsid w:val="00F30AC0"/>
    <w:rPr>
      <w:rFonts w:ascii="Cambria" w:eastAsia="新細明體" w:hAnsi="Cambria" w:cs="Times New Roman"/>
      <w:sz w:val="18"/>
      <w:szCs w:val="18"/>
    </w:rPr>
  </w:style>
  <w:style w:type="paragraph" w:customStyle="1" w:styleId="10">
    <w:name w:val="修訂1"/>
    <w:hidden/>
    <w:semiHidden/>
    <w:rsid w:val="002E7C75"/>
    <w:rPr>
      <w:kern w:val="2"/>
      <w:sz w:val="24"/>
      <w:szCs w:val="22"/>
    </w:rPr>
  </w:style>
  <w:style w:type="character" w:customStyle="1" w:styleId="st1">
    <w:name w:val="st1"/>
    <w:basedOn w:val="a0"/>
    <w:rsid w:val="000D2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1789</Words>
  <Characters>287</Characters>
  <Application>Microsoft Office Word</Application>
  <DocSecurity>0</DocSecurity>
  <Lines>2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藥物許可證持有廠商或其委託機構帳號申請辦法暨管理權責聲明</dc:title>
  <dc:creator>Barry</dc:creator>
  <cp:lastModifiedBy>user</cp:lastModifiedBy>
  <cp:revision>2</cp:revision>
  <cp:lastPrinted>2013-01-18T09:24:00Z</cp:lastPrinted>
  <dcterms:created xsi:type="dcterms:W3CDTF">2014-12-24T09:29:00Z</dcterms:created>
  <dcterms:modified xsi:type="dcterms:W3CDTF">2014-12-24T09:29:00Z</dcterms:modified>
</cp:coreProperties>
</file>